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489"/>
        <w:gridCol w:w="7157"/>
      </w:tblGrid>
      <w:tr w:rsidR="006F3DB1" w:rsidRPr="00E16028" w14:paraId="4D09E52B" w14:textId="77777777" w:rsidTr="006F3DB1">
        <w:trPr>
          <w:trHeight w:val="810"/>
        </w:trPr>
        <w:tc>
          <w:tcPr>
            <w:tcW w:w="1498" w:type="dxa"/>
            <w:vAlign w:val="center"/>
          </w:tcPr>
          <w:p w14:paraId="33ECECD1" w14:textId="77777777" w:rsidR="006F3DB1" w:rsidRPr="00606B74" w:rsidRDefault="006F3DB1" w:rsidP="0020780E">
            <w:pPr>
              <w:spacing w:after="120"/>
              <w:rPr>
                <w:b/>
                <w:lang w:val="el-GR"/>
              </w:rPr>
            </w:pPr>
            <w:r w:rsidRPr="00606B74">
              <w:rPr>
                <w:b/>
                <w:noProof/>
                <w:lang w:val="el-GR" w:eastAsia="el-GR"/>
              </w:rPr>
              <w:drawing>
                <wp:inline distT="0" distB="0" distL="0" distR="0" wp14:anchorId="2F7BD27E" wp14:editId="3C46F5CE">
                  <wp:extent cx="626745" cy="579755"/>
                  <wp:effectExtent l="19050" t="0" r="1905" b="0"/>
                  <wp:docPr id="1" name="Picture 1" descr="C:\Users\maria\Desktop\PL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\Desktop\PL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vAlign w:val="center"/>
          </w:tcPr>
          <w:p w14:paraId="2345EFB6" w14:textId="77777777" w:rsidR="006F3DB1" w:rsidRPr="00606B74" w:rsidRDefault="006F3DB1" w:rsidP="0020780E">
            <w:pPr>
              <w:spacing w:after="120"/>
              <w:rPr>
                <w:b/>
                <w:sz w:val="20"/>
                <w:szCs w:val="20"/>
                <w:lang w:val="el-GR"/>
              </w:rPr>
            </w:pPr>
            <w:r w:rsidRPr="00606B74">
              <w:rPr>
                <w:b/>
                <w:sz w:val="20"/>
                <w:szCs w:val="20"/>
                <w:lang w:val="el-GR"/>
              </w:rPr>
              <w:t>ΠΑΝΕΠΙΣΤΗΜΙΟ ΔΥΤΙΚΗΣ ΑΤΤΙΚΗΣ</w:t>
            </w:r>
            <w:r w:rsidRPr="00606B74">
              <w:rPr>
                <w:b/>
                <w:sz w:val="20"/>
                <w:szCs w:val="20"/>
                <w:lang w:val="el-GR"/>
              </w:rPr>
              <w:br/>
              <w:t>ΣΧΟΛΗ ΜΗΧΑΝΙΚΩΝ</w:t>
            </w:r>
            <w:r w:rsidRPr="00606B74">
              <w:rPr>
                <w:b/>
                <w:sz w:val="20"/>
                <w:szCs w:val="20"/>
                <w:lang w:val="el-GR"/>
              </w:rPr>
              <w:br/>
              <w:t>ΤΜΗΜΑ ΗΛΕΚΤΡΟΛΟΓΩΝ &amp; ΗΛΕΚΤΡΟΝΙΚΩΝ ΜΗΧΑΝΙΚΩΝ</w:t>
            </w:r>
          </w:p>
        </w:tc>
      </w:tr>
    </w:tbl>
    <w:p w14:paraId="0FA98A7A" w14:textId="62F99EEF" w:rsidR="008E65E5" w:rsidRPr="00283461" w:rsidRDefault="003244C0" w:rsidP="008E65E5">
      <w:pPr>
        <w:jc w:val="right"/>
        <w:rPr>
          <w:lang w:val="el-GR"/>
        </w:rPr>
      </w:pPr>
      <w:r w:rsidRPr="00606B74">
        <w:rPr>
          <w:lang w:val="el-GR"/>
        </w:rPr>
        <w:t xml:space="preserve">Αιγάλεω, </w:t>
      </w:r>
      <w:r w:rsidR="00565C50" w:rsidRPr="00283461">
        <w:rPr>
          <w:lang w:val="el-GR"/>
        </w:rPr>
        <w:t>…………</w:t>
      </w:r>
    </w:p>
    <w:p w14:paraId="7632145A" w14:textId="1569662C" w:rsidR="003244C0" w:rsidRPr="00606B74" w:rsidRDefault="005E56CD" w:rsidP="006F3DB1">
      <w:pPr>
        <w:jc w:val="center"/>
        <w:rPr>
          <w:b/>
          <w:lang w:val="el-GR"/>
        </w:rPr>
      </w:pPr>
      <w:r w:rsidRPr="00606B74">
        <w:rPr>
          <w:b/>
          <w:lang w:val="el-GR"/>
        </w:rPr>
        <w:t xml:space="preserve">ΕΠΙΤΡΟΠΗ </w:t>
      </w:r>
      <w:proofErr w:type="spellStart"/>
      <w:r w:rsidR="00283461">
        <w:rPr>
          <w:b/>
          <w:lang w:val="el-GR"/>
        </w:rPr>
        <w:t>Αρ</w:t>
      </w:r>
      <w:proofErr w:type="spellEnd"/>
      <w:r w:rsidR="00283461">
        <w:rPr>
          <w:b/>
          <w:lang w:val="el-GR"/>
        </w:rPr>
        <w:t xml:space="preserve">. …. </w:t>
      </w:r>
      <w:r w:rsidR="006F3DB1" w:rsidRPr="00606B74">
        <w:rPr>
          <w:b/>
          <w:lang w:val="el-GR"/>
        </w:rPr>
        <w:t>ΑΞΙΟΛΟΓΗΣΗ</w:t>
      </w:r>
      <w:r w:rsidRPr="00606B74">
        <w:rPr>
          <w:b/>
          <w:lang w:val="el-GR"/>
        </w:rPr>
        <w:t>Σ</w:t>
      </w:r>
      <w:r w:rsidR="006F3DB1" w:rsidRPr="00606B74">
        <w:rPr>
          <w:b/>
          <w:lang w:val="el-GR"/>
        </w:rPr>
        <w:t xml:space="preserve"> </w:t>
      </w:r>
      <w:r w:rsidR="00283461">
        <w:rPr>
          <w:b/>
          <w:lang w:val="el-GR"/>
        </w:rPr>
        <w:t xml:space="preserve">ΑΙΤΗΣΕΩΝ </w:t>
      </w:r>
      <w:r w:rsidR="006F3DB1" w:rsidRPr="00606B74">
        <w:rPr>
          <w:b/>
          <w:lang w:val="el-GR"/>
        </w:rPr>
        <w:t xml:space="preserve">ΥΠΟΨΗΦΙΩΝ </w:t>
      </w:r>
      <w:r w:rsidR="003244C0" w:rsidRPr="00606B74">
        <w:rPr>
          <w:b/>
          <w:lang w:val="el-GR"/>
        </w:rPr>
        <w:t xml:space="preserve">ΔΙΔΑΚΤΟΡΩΝ </w:t>
      </w:r>
    </w:p>
    <w:p w14:paraId="7A43BD13" w14:textId="1F1B0001" w:rsidR="006F3DB1" w:rsidRPr="00606B74" w:rsidRDefault="003244C0" w:rsidP="006F3DB1">
      <w:pPr>
        <w:jc w:val="center"/>
        <w:rPr>
          <w:b/>
          <w:lang w:val="el-GR"/>
        </w:rPr>
      </w:pPr>
      <w:r w:rsidRPr="00606B74">
        <w:rPr>
          <w:b/>
          <w:lang w:val="el-GR"/>
        </w:rPr>
        <w:t>(</w:t>
      </w:r>
      <w:r w:rsidR="005F22AF">
        <w:rPr>
          <w:b/>
        </w:rPr>
        <w:t>TAKTIKH</w:t>
      </w:r>
      <w:r w:rsidR="005F22AF" w:rsidRPr="005F22AF">
        <w:rPr>
          <w:b/>
          <w:lang w:val="el-GR"/>
        </w:rPr>
        <w:t>/</w:t>
      </w:r>
      <w:r w:rsidR="005F22AF">
        <w:rPr>
          <w:b/>
        </w:rPr>
        <w:t>EKTAKTH</w:t>
      </w:r>
      <w:r w:rsidR="005F22AF" w:rsidRPr="005F22AF">
        <w:rPr>
          <w:b/>
          <w:lang w:val="el-GR"/>
        </w:rPr>
        <w:t xml:space="preserve"> </w:t>
      </w:r>
      <w:r w:rsidRPr="00606B74">
        <w:rPr>
          <w:b/>
          <w:lang w:val="el-GR"/>
        </w:rPr>
        <w:t xml:space="preserve">ΠΡΟΚΗΡΥΞΗ </w:t>
      </w:r>
      <w:r w:rsidR="00386E0F" w:rsidRPr="00606B74">
        <w:rPr>
          <w:b/>
          <w:lang w:val="el-GR"/>
        </w:rPr>
        <w:t xml:space="preserve">ΤΜΗΜΑΤΟΣ </w:t>
      </w:r>
      <w:r w:rsidRPr="00606B74">
        <w:rPr>
          <w:b/>
          <w:lang w:val="el-GR"/>
        </w:rPr>
        <w:t xml:space="preserve">με </w:t>
      </w:r>
      <w:proofErr w:type="spellStart"/>
      <w:r w:rsidRPr="00606B74">
        <w:rPr>
          <w:b/>
          <w:lang w:val="el-GR"/>
        </w:rPr>
        <w:t>αρ</w:t>
      </w:r>
      <w:proofErr w:type="spellEnd"/>
      <w:r w:rsidRPr="00606B74">
        <w:rPr>
          <w:b/>
          <w:lang w:val="el-GR"/>
        </w:rPr>
        <w:t xml:space="preserve">. </w:t>
      </w:r>
      <w:proofErr w:type="spellStart"/>
      <w:r w:rsidRPr="00606B74">
        <w:rPr>
          <w:b/>
          <w:lang w:val="el-GR"/>
        </w:rPr>
        <w:t>πρωτ</w:t>
      </w:r>
      <w:proofErr w:type="spellEnd"/>
      <w:r w:rsidRPr="00606B74">
        <w:rPr>
          <w:b/>
          <w:lang w:val="el-GR"/>
        </w:rPr>
        <w:t xml:space="preserve">. </w:t>
      </w:r>
      <w:r w:rsidR="00565C50">
        <w:rPr>
          <w:b/>
          <w:lang w:val="el-GR"/>
        </w:rPr>
        <w:t>……</w:t>
      </w:r>
      <w:r w:rsidR="00283461">
        <w:rPr>
          <w:b/>
          <w:lang w:val="el-GR"/>
        </w:rPr>
        <w:t>………………….</w:t>
      </w:r>
      <w:r w:rsidRPr="00606B74">
        <w:rPr>
          <w:b/>
          <w:lang w:val="el-GR"/>
        </w:rPr>
        <w:t xml:space="preserve">, </w:t>
      </w:r>
      <w:r w:rsidR="00386E0F" w:rsidRPr="00606B74">
        <w:rPr>
          <w:b/>
          <w:lang w:val="el-GR"/>
        </w:rPr>
        <w:br/>
      </w:r>
      <w:r w:rsidRPr="00606B74">
        <w:rPr>
          <w:b/>
          <w:lang w:val="el-GR"/>
        </w:rPr>
        <w:t xml:space="preserve">για το </w:t>
      </w:r>
      <w:r w:rsidR="00565C50">
        <w:rPr>
          <w:b/>
          <w:lang w:val="el-GR"/>
        </w:rPr>
        <w:t>…</w:t>
      </w:r>
      <w:r w:rsidR="00565C50" w:rsidRPr="00565C50">
        <w:rPr>
          <w:b/>
          <w:lang w:val="el-GR"/>
        </w:rPr>
        <w:t>…</w:t>
      </w:r>
      <w:r w:rsidR="00283461">
        <w:rPr>
          <w:b/>
          <w:lang w:val="el-GR"/>
        </w:rPr>
        <w:t>…………….</w:t>
      </w:r>
      <w:r w:rsidR="00565C50" w:rsidRPr="00565C50">
        <w:rPr>
          <w:b/>
          <w:lang w:val="el-GR"/>
        </w:rPr>
        <w:t xml:space="preserve">. </w:t>
      </w:r>
      <w:r w:rsidRPr="00606B74">
        <w:rPr>
          <w:b/>
          <w:lang w:val="el-GR"/>
        </w:rPr>
        <w:t xml:space="preserve">ΕΞΑΜΗΝΟ </w:t>
      </w:r>
      <w:r w:rsidR="00283461">
        <w:rPr>
          <w:b/>
          <w:lang w:val="el-GR"/>
        </w:rPr>
        <w:t xml:space="preserve">του </w:t>
      </w:r>
      <w:proofErr w:type="spellStart"/>
      <w:r w:rsidR="00283461">
        <w:rPr>
          <w:b/>
          <w:lang w:val="el-GR"/>
        </w:rPr>
        <w:t>ακ</w:t>
      </w:r>
      <w:proofErr w:type="spellEnd"/>
      <w:r w:rsidR="00283461">
        <w:rPr>
          <w:b/>
          <w:lang w:val="el-GR"/>
        </w:rPr>
        <w:t xml:space="preserve">. έτους </w:t>
      </w:r>
      <w:r w:rsidR="00565C50" w:rsidRPr="00565C50">
        <w:rPr>
          <w:b/>
          <w:lang w:val="el-GR"/>
        </w:rPr>
        <w:t>……</w:t>
      </w:r>
      <w:r w:rsidR="00283461">
        <w:rPr>
          <w:b/>
          <w:lang w:val="el-GR"/>
        </w:rPr>
        <w:t>.. - …</w:t>
      </w:r>
      <w:r w:rsidR="00565C50" w:rsidRPr="00565C50">
        <w:rPr>
          <w:b/>
          <w:lang w:val="el-GR"/>
        </w:rPr>
        <w:t>…..</w:t>
      </w:r>
      <w:r w:rsidRPr="00606B74">
        <w:rPr>
          <w:b/>
          <w:lang w:val="el-GR"/>
        </w:rPr>
        <w:t>)</w:t>
      </w:r>
    </w:p>
    <w:p w14:paraId="13B96FD3" w14:textId="77777777" w:rsidR="005E56CD" w:rsidRPr="00606B74" w:rsidRDefault="005E56CD" w:rsidP="006F3DB1">
      <w:pPr>
        <w:jc w:val="center"/>
        <w:rPr>
          <w:b/>
          <w:lang w:val="el-GR"/>
        </w:rPr>
      </w:pPr>
      <w:r w:rsidRPr="00606B74">
        <w:rPr>
          <w:b/>
          <w:lang w:val="el-GR"/>
        </w:rPr>
        <w:t xml:space="preserve">Πρακτικό </w:t>
      </w:r>
    </w:p>
    <w:p w14:paraId="4C03B71C" w14:textId="6E3679D2" w:rsidR="005F0745" w:rsidRPr="00606B74" w:rsidRDefault="008E65E5" w:rsidP="00E53F61">
      <w:pPr>
        <w:spacing w:after="0"/>
        <w:jc w:val="both"/>
        <w:rPr>
          <w:lang w:val="el-GR"/>
        </w:rPr>
      </w:pPr>
      <w:r w:rsidRPr="00606B74">
        <w:rPr>
          <w:lang w:val="el-GR"/>
        </w:rPr>
        <w:t>Η Επιτροπή</w:t>
      </w:r>
      <w:r w:rsidR="003244C0" w:rsidRPr="00606B74">
        <w:rPr>
          <w:lang w:val="el-GR"/>
        </w:rPr>
        <w:t xml:space="preserve"> </w:t>
      </w:r>
      <w:r w:rsidR="00283461">
        <w:rPr>
          <w:lang w:val="el-GR"/>
        </w:rPr>
        <w:t xml:space="preserve">με αριθμό …. </w:t>
      </w:r>
      <w:r w:rsidR="007F39C6" w:rsidRPr="00606B74">
        <w:rPr>
          <w:lang w:val="el-GR"/>
        </w:rPr>
        <w:t xml:space="preserve">για την Αξιολόγηση </w:t>
      </w:r>
      <w:r w:rsidR="00283461">
        <w:rPr>
          <w:lang w:val="el-GR"/>
        </w:rPr>
        <w:t xml:space="preserve">Αιτήσεων </w:t>
      </w:r>
      <w:r w:rsidR="007F39C6" w:rsidRPr="00606B74">
        <w:rPr>
          <w:lang w:val="el-GR"/>
        </w:rPr>
        <w:t xml:space="preserve">Υποψηφίων Διδακτόρων </w:t>
      </w:r>
      <w:r w:rsidR="00596C5C">
        <w:rPr>
          <w:lang w:val="el-GR"/>
        </w:rPr>
        <w:t xml:space="preserve">του </w:t>
      </w:r>
      <w:r w:rsidR="00565C50">
        <w:rPr>
          <w:lang w:val="el-GR"/>
        </w:rPr>
        <w:t>……</w:t>
      </w:r>
      <w:r w:rsidR="00283461">
        <w:rPr>
          <w:lang w:val="el-GR"/>
        </w:rPr>
        <w:t>………..</w:t>
      </w:r>
      <w:r w:rsidR="00565C50" w:rsidRPr="00565C50">
        <w:rPr>
          <w:lang w:val="el-GR"/>
        </w:rPr>
        <w:t>..</w:t>
      </w:r>
      <w:r w:rsidR="00596C5C">
        <w:rPr>
          <w:lang w:val="el-GR"/>
        </w:rPr>
        <w:t xml:space="preserve"> εξαμήνου </w:t>
      </w:r>
      <w:r w:rsidR="00283461">
        <w:rPr>
          <w:lang w:val="el-GR"/>
        </w:rPr>
        <w:t xml:space="preserve">του </w:t>
      </w:r>
      <w:proofErr w:type="spellStart"/>
      <w:r w:rsidR="00283461">
        <w:rPr>
          <w:lang w:val="el-GR"/>
        </w:rPr>
        <w:t>ακ</w:t>
      </w:r>
      <w:proofErr w:type="spellEnd"/>
      <w:r w:rsidR="00283461">
        <w:rPr>
          <w:lang w:val="el-GR"/>
        </w:rPr>
        <w:t>. έτους 20… - 20.</w:t>
      </w:r>
      <w:r w:rsidR="00596C5C">
        <w:rPr>
          <w:lang w:val="el-GR"/>
        </w:rPr>
        <w:t>..</w:t>
      </w:r>
      <w:r w:rsidR="007F39C6" w:rsidRPr="00606B74">
        <w:rPr>
          <w:lang w:val="el-GR"/>
        </w:rPr>
        <w:t xml:space="preserve">, όπως ορίστηκε από τη Συνέλευση του </w:t>
      </w:r>
      <w:r w:rsidR="007F39C6" w:rsidRPr="00CA25A8">
        <w:rPr>
          <w:lang w:val="el-GR"/>
        </w:rPr>
        <w:t xml:space="preserve">Τμήματος </w:t>
      </w:r>
      <w:r w:rsidR="00CA25A8" w:rsidRPr="00CA25A8">
        <w:rPr>
          <w:lang w:val="el-GR"/>
        </w:rPr>
        <w:t xml:space="preserve">(Πράξη </w:t>
      </w:r>
      <w:r w:rsidR="00565C50">
        <w:rPr>
          <w:lang w:val="el-GR"/>
        </w:rPr>
        <w:t>………</w:t>
      </w:r>
      <w:r w:rsidR="00283461">
        <w:rPr>
          <w:lang w:val="el-GR"/>
        </w:rPr>
        <w:t>/……………..</w:t>
      </w:r>
      <w:r w:rsidR="007F39C6" w:rsidRPr="00CA25A8">
        <w:rPr>
          <w:lang w:val="el-GR"/>
        </w:rPr>
        <w:t xml:space="preserve">, θέμα </w:t>
      </w:r>
      <w:r w:rsidR="00565C50" w:rsidRPr="00565C50">
        <w:rPr>
          <w:lang w:val="el-GR"/>
        </w:rPr>
        <w:t>….</w:t>
      </w:r>
      <w:r w:rsidR="007F39C6" w:rsidRPr="00CA25A8">
        <w:rPr>
          <w:lang w:val="el-GR"/>
        </w:rPr>
        <w:t xml:space="preserve">), </w:t>
      </w:r>
      <w:r w:rsidR="00E53F61" w:rsidRPr="00CA25A8">
        <w:rPr>
          <w:lang w:val="el-GR"/>
        </w:rPr>
        <w:t xml:space="preserve">με </w:t>
      </w:r>
      <w:r w:rsidR="00596C5C">
        <w:rPr>
          <w:lang w:val="el-GR"/>
        </w:rPr>
        <w:t>Π</w:t>
      </w:r>
      <w:r w:rsidR="00E53F61" w:rsidRPr="00CA25A8">
        <w:rPr>
          <w:lang w:val="el-GR"/>
        </w:rPr>
        <w:t>ρόεδρο</w:t>
      </w:r>
      <w:r w:rsidR="00E53F61" w:rsidRPr="00606B74">
        <w:rPr>
          <w:lang w:val="el-GR"/>
        </w:rPr>
        <w:t xml:space="preserve"> </w:t>
      </w:r>
      <w:r w:rsidR="00565C50">
        <w:rPr>
          <w:lang w:val="el-GR"/>
        </w:rPr>
        <w:t>………</w:t>
      </w:r>
      <w:r w:rsidR="00283461">
        <w:rPr>
          <w:lang w:val="el-GR"/>
        </w:rPr>
        <w:t>……………………………..</w:t>
      </w:r>
      <w:r w:rsidR="00565C50" w:rsidRPr="00565C50">
        <w:rPr>
          <w:lang w:val="el-GR"/>
        </w:rPr>
        <w:t xml:space="preserve">. </w:t>
      </w:r>
      <w:r w:rsidR="009D206B">
        <w:rPr>
          <w:lang w:val="el-GR"/>
        </w:rPr>
        <w:t xml:space="preserve">και </w:t>
      </w:r>
      <w:r w:rsidR="00596C5C">
        <w:rPr>
          <w:lang w:val="el-GR"/>
        </w:rPr>
        <w:t>Μ</w:t>
      </w:r>
      <w:r w:rsidR="009D206B">
        <w:rPr>
          <w:lang w:val="el-GR"/>
        </w:rPr>
        <w:t xml:space="preserve">έλη </w:t>
      </w:r>
      <w:r w:rsidR="00565C50">
        <w:rPr>
          <w:lang w:val="el-GR"/>
        </w:rPr>
        <w:t>…………</w:t>
      </w:r>
      <w:r w:rsidR="00283461">
        <w:rPr>
          <w:lang w:val="el-GR"/>
        </w:rPr>
        <w:t>………………………………</w:t>
      </w:r>
      <w:r w:rsidR="00565C50" w:rsidRPr="00565C50">
        <w:rPr>
          <w:lang w:val="el-GR"/>
        </w:rPr>
        <w:t>.</w:t>
      </w:r>
      <w:r w:rsidR="00283461">
        <w:rPr>
          <w:lang w:val="el-GR"/>
        </w:rPr>
        <w:t xml:space="preserve"> και ……………………………………………………….</w:t>
      </w:r>
      <w:r w:rsidR="007F39C6" w:rsidRPr="00606B74">
        <w:rPr>
          <w:lang w:val="el-GR"/>
        </w:rPr>
        <w:t xml:space="preserve"> </w:t>
      </w:r>
      <w:r w:rsidR="00386E0F" w:rsidRPr="00606B74">
        <w:rPr>
          <w:lang w:val="el-GR"/>
        </w:rPr>
        <w:t xml:space="preserve">συνεδρίασε σήμερα </w:t>
      </w:r>
      <w:r w:rsidR="00565C50">
        <w:rPr>
          <w:lang w:val="el-GR"/>
        </w:rPr>
        <w:t>……</w:t>
      </w:r>
      <w:r w:rsidR="00283461">
        <w:rPr>
          <w:lang w:val="el-GR"/>
        </w:rPr>
        <w:t>…………….</w:t>
      </w:r>
      <w:r w:rsidR="00565C50">
        <w:rPr>
          <w:lang w:val="el-GR"/>
        </w:rPr>
        <w:t>………</w:t>
      </w:r>
      <w:r w:rsidR="00565C50" w:rsidRPr="00565C50">
        <w:rPr>
          <w:lang w:val="el-GR"/>
        </w:rPr>
        <w:t>..</w:t>
      </w:r>
      <w:r w:rsidR="00D95405" w:rsidRPr="00606B74">
        <w:rPr>
          <w:lang w:val="el-GR"/>
        </w:rPr>
        <w:t xml:space="preserve">, </w:t>
      </w:r>
      <w:r w:rsidR="00611017">
        <w:rPr>
          <w:lang w:val="el-GR"/>
        </w:rPr>
        <w:t xml:space="preserve">μέσω </w:t>
      </w:r>
      <w:r w:rsidR="00565C50">
        <w:rPr>
          <w:lang w:val="el-GR"/>
        </w:rPr>
        <w:t>………………</w:t>
      </w:r>
      <w:r w:rsidR="00283461">
        <w:rPr>
          <w:lang w:val="el-GR"/>
        </w:rPr>
        <w:t>…………</w:t>
      </w:r>
      <w:r w:rsidR="005F0745" w:rsidRPr="00606B74">
        <w:rPr>
          <w:lang w:val="el-GR"/>
        </w:rPr>
        <w:t xml:space="preserve">, </w:t>
      </w:r>
      <w:r w:rsidR="00D95405" w:rsidRPr="00606B74">
        <w:rPr>
          <w:lang w:val="el-GR"/>
        </w:rPr>
        <w:t xml:space="preserve">προκειμένου να </w:t>
      </w:r>
      <w:r w:rsidR="00386E0F" w:rsidRPr="00606B74">
        <w:rPr>
          <w:lang w:val="el-GR"/>
        </w:rPr>
        <w:t xml:space="preserve">αξιολογήσει τις </w:t>
      </w:r>
      <w:r w:rsidR="005F0745" w:rsidRPr="00606B74">
        <w:rPr>
          <w:lang w:val="el-GR"/>
        </w:rPr>
        <w:t xml:space="preserve">αιτήσεις </w:t>
      </w:r>
      <w:r w:rsidR="005F22AF">
        <w:rPr>
          <w:lang w:val="el-GR"/>
        </w:rPr>
        <w:t xml:space="preserve">για εκπόνηση Διδακτορικής Διατριβής που έχουν υποβληθεί </w:t>
      </w:r>
      <w:r w:rsidR="005F0745" w:rsidRPr="00606B74">
        <w:rPr>
          <w:lang w:val="el-GR"/>
        </w:rPr>
        <w:t>στις εξής θεματικές περιοχές</w:t>
      </w:r>
      <w:r w:rsidR="00386E0F" w:rsidRPr="00606B74">
        <w:rPr>
          <w:lang w:val="el-GR"/>
        </w:rPr>
        <w:t xml:space="preserve"> της Προκήρυξης: </w:t>
      </w:r>
    </w:p>
    <w:p w14:paraId="4594959F" w14:textId="48A981F2" w:rsidR="004F2DA9" w:rsidRPr="00565C50" w:rsidRDefault="00565C50" w:rsidP="00565C50">
      <w:pPr>
        <w:pStyle w:val="a5"/>
        <w:numPr>
          <w:ilvl w:val="0"/>
          <w:numId w:val="7"/>
        </w:numPr>
        <w:spacing w:after="0"/>
        <w:jc w:val="both"/>
        <w:rPr>
          <w:iCs/>
          <w:lang w:val="el-GR"/>
        </w:rPr>
      </w:pPr>
      <w:r w:rsidRPr="00565C50">
        <w:rPr>
          <w:iCs/>
        </w:rPr>
        <w:t>………………</w:t>
      </w:r>
      <w:r w:rsidR="00283461">
        <w:rPr>
          <w:iCs/>
        </w:rPr>
        <w:t>…</w:t>
      </w:r>
      <w:r w:rsidR="00283461">
        <w:rPr>
          <w:iCs/>
          <w:lang w:val="el-GR"/>
        </w:rPr>
        <w:t>………………………………………………..</w:t>
      </w:r>
    </w:p>
    <w:p w14:paraId="58CBAA33" w14:textId="536F0D02" w:rsidR="00283461" w:rsidRPr="00565C50" w:rsidRDefault="00283461" w:rsidP="00283461">
      <w:pPr>
        <w:pStyle w:val="a5"/>
        <w:numPr>
          <w:ilvl w:val="0"/>
          <w:numId w:val="7"/>
        </w:numPr>
        <w:spacing w:after="0"/>
        <w:jc w:val="both"/>
        <w:rPr>
          <w:iCs/>
          <w:lang w:val="el-GR"/>
        </w:rPr>
      </w:pPr>
      <w:r w:rsidRPr="00565C50">
        <w:rPr>
          <w:iCs/>
        </w:rPr>
        <w:t>………………</w:t>
      </w:r>
      <w:r>
        <w:rPr>
          <w:iCs/>
        </w:rPr>
        <w:t>…</w:t>
      </w:r>
      <w:r>
        <w:rPr>
          <w:iCs/>
          <w:lang w:val="el-GR"/>
        </w:rPr>
        <w:t>………………………………………………..</w:t>
      </w:r>
    </w:p>
    <w:p w14:paraId="674CCA19" w14:textId="72FA3789" w:rsidR="00386E0F" w:rsidRPr="00283461" w:rsidRDefault="00283461" w:rsidP="00283461">
      <w:pPr>
        <w:pStyle w:val="a5"/>
        <w:numPr>
          <w:ilvl w:val="0"/>
          <w:numId w:val="7"/>
        </w:numPr>
        <w:spacing w:after="0"/>
        <w:jc w:val="both"/>
        <w:rPr>
          <w:lang w:val="el-GR"/>
        </w:rPr>
      </w:pPr>
      <w:r>
        <w:rPr>
          <w:lang w:val="el-GR"/>
        </w:rPr>
        <w:t>……</w:t>
      </w:r>
      <w:r w:rsidR="00760E10" w:rsidRPr="00283461">
        <w:rPr>
          <w:lang w:val="el-GR"/>
        </w:rPr>
        <w:t xml:space="preserve"> </w:t>
      </w:r>
    </w:p>
    <w:p w14:paraId="07F21D8B" w14:textId="60902C12" w:rsidR="00915DD6" w:rsidRPr="00606B74" w:rsidRDefault="00915DD6" w:rsidP="00915DD6">
      <w:pPr>
        <w:spacing w:after="0"/>
        <w:jc w:val="both"/>
        <w:rPr>
          <w:lang w:val="el-GR"/>
        </w:rPr>
      </w:pPr>
      <w:r w:rsidRPr="00606B74">
        <w:rPr>
          <w:lang w:val="el-GR"/>
        </w:rPr>
        <w:t xml:space="preserve">Παρόντα είναι τα </w:t>
      </w:r>
      <w:r w:rsidR="00283461">
        <w:rPr>
          <w:lang w:val="el-GR"/>
        </w:rPr>
        <w:t>εξής</w:t>
      </w:r>
      <w:r w:rsidRPr="00606B74">
        <w:rPr>
          <w:lang w:val="el-GR"/>
        </w:rPr>
        <w:t xml:space="preserve"> μέλη της Επιτροπής:</w:t>
      </w:r>
    </w:p>
    <w:p w14:paraId="6E6405A8" w14:textId="406C2EF6" w:rsidR="00CB181E" w:rsidRPr="00606B74" w:rsidRDefault="00565C50" w:rsidP="00CB181E">
      <w:pPr>
        <w:pStyle w:val="a5"/>
        <w:numPr>
          <w:ilvl w:val="0"/>
          <w:numId w:val="13"/>
        </w:numPr>
        <w:spacing w:after="0"/>
        <w:jc w:val="both"/>
        <w:rPr>
          <w:lang w:val="el-GR"/>
        </w:rPr>
      </w:pPr>
      <w:r>
        <w:t>………………………….</w:t>
      </w:r>
    </w:p>
    <w:p w14:paraId="2211DD7B" w14:textId="77777777" w:rsidR="00565C50" w:rsidRPr="00606B74" w:rsidRDefault="00565C50" w:rsidP="00565C50">
      <w:pPr>
        <w:pStyle w:val="a5"/>
        <w:numPr>
          <w:ilvl w:val="0"/>
          <w:numId w:val="13"/>
        </w:numPr>
        <w:spacing w:after="0"/>
        <w:jc w:val="both"/>
        <w:rPr>
          <w:lang w:val="el-GR"/>
        </w:rPr>
      </w:pPr>
      <w:r>
        <w:t>………………………….</w:t>
      </w:r>
    </w:p>
    <w:p w14:paraId="226A75CD" w14:textId="77777777" w:rsidR="00565C50" w:rsidRPr="00606B74" w:rsidRDefault="00565C50" w:rsidP="00565C50">
      <w:pPr>
        <w:pStyle w:val="a5"/>
        <w:numPr>
          <w:ilvl w:val="0"/>
          <w:numId w:val="13"/>
        </w:numPr>
        <w:spacing w:after="0"/>
        <w:jc w:val="both"/>
        <w:rPr>
          <w:lang w:val="el-GR"/>
        </w:rPr>
      </w:pPr>
      <w:r>
        <w:t>………………………….</w:t>
      </w:r>
    </w:p>
    <w:p w14:paraId="629EA9B7" w14:textId="77777777" w:rsidR="00CB181E" w:rsidRPr="00606B74" w:rsidRDefault="00CB181E" w:rsidP="00CB181E">
      <w:pPr>
        <w:spacing w:after="0"/>
        <w:jc w:val="both"/>
        <w:rPr>
          <w:lang w:val="el-GR"/>
        </w:rPr>
      </w:pPr>
    </w:p>
    <w:p w14:paraId="7BE1BA27" w14:textId="2B24CA3E" w:rsidR="002D45CF" w:rsidRPr="00606B74" w:rsidRDefault="001A5018" w:rsidP="00431995">
      <w:pPr>
        <w:spacing w:after="0"/>
        <w:rPr>
          <w:lang w:val="el-GR"/>
        </w:rPr>
      </w:pPr>
      <w:r w:rsidRPr="00606B74">
        <w:rPr>
          <w:lang w:val="el-GR"/>
        </w:rPr>
        <w:t>Για το έργο της η Επιτροπή έλαβε υπόψη</w:t>
      </w:r>
      <w:r w:rsidR="00431995">
        <w:rPr>
          <w:lang w:val="el-GR"/>
        </w:rPr>
        <w:t>:</w:t>
      </w:r>
      <w:r w:rsidRPr="00606B74">
        <w:rPr>
          <w:lang w:val="el-GR"/>
        </w:rPr>
        <w:t xml:space="preserve"> </w:t>
      </w:r>
    </w:p>
    <w:p w14:paraId="1DAF60DB" w14:textId="0481D1C3" w:rsidR="00DA6C18" w:rsidRPr="00431995" w:rsidRDefault="00DA6C18" w:rsidP="00431995">
      <w:pPr>
        <w:pStyle w:val="a5"/>
        <w:numPr>
          <w:ilvl w:val="0"/>
          <w:numId w:val="21"/>
        </w:numPr>
        <w:spacing w:after="0"/>
        <w:jc w:val="both"/>
        <w:rPr>
          <w:lang w:val="el-GR"/>
        </w:rPr>
      </w:pPr>
      <w:r w:rsidRPr="00431995">
        <w:rPr>
          <w:lang w:val="el-GR"/>
        </w:rPr>
        <w:t xml:space="preserve">την με </w:t>
      </w:r>
      <w:proofErr w:type="spellStart"/>
      <w:r w:rsidRPr="00431995">
        <w:rPr>
          <w:lang w:val="el-GR"/>
        </w:rPr>
        <w:t>αρ</w:t>
      </w:r>
      <w:proofErr w:type="spellEnd"/>
      <w:r w:rsidRPr="00431995">
        <w:rPr>
          <w:lang w:val="el-GR"/>
        </w:rPr>
        <w:t xml:space="preserve">. </w:t>
      </w:r>
      <w:proofErr w:type="spellStart"/>
      <w:r w:rsidRPr="00431995">
        <w:rPr>
          <w:lang w:val="el-GR"/>
        </w:rPr>
        <w:t>πρωτ</w:t>
      </w:r>
      <w:proofErr w:type="spellEnd"/>
      <w:r w:rsidRPr="00431995">
        <w:rPr>
          <w:lang w:val="el-GR"/>
        </w:rPr>
        <w:t xml:space="preserve">. </w:t>
      </w:r>
      <w:r w:rsidR="00565C50">
        <w:rPr>
          <w:lang w:val="el-GR"/>
        </w:rPr>
        <w:t>……</w:t>
      </w:r>
      <w:r w:rsidR="00565C50" w:rsidRPr="00565C50">
        <w:rPr>
          <w:lang w:val="el-GR"/>
        </w:rPr>
        <w:t xml:space="preserve">….. </w:t>
      </w:r>
      <w:r w:rsidRPr="00431995">
        <w:rPr>
          <w:lang w:val="el-GR"/>
        </w:rPr>
        <w:t>Προκήρυξη</w:t>
      </w:r>
      <w:r w:rsidR="008254FC" w:rsidRPr="00431995">
        <w:rPr>
          <w:lang w:val="el-GR"/>
        </w:rPr>
        <w:t>-Πρόσκληση υποβολής αιτήσεων Υποψηφίων Διδακτόρων</w:t>
      </w:r>
      <w:r w:rsidRPr="00431995">
        <w:rPr>
          <w:lang w:val="el-GR"/>
        </w:rPr>
        <w:t xml:space="preserve"> του </w:t>
      </w:r>
      <w:r w:rsidR="008254FC" w:rsidRPr="00431995">
        <w:rPr>
          <w:lang w:val="el-GR"/>
        </w:rPr>
        <w:t>Τμήματος,</w:t>
      </w:r>
      <w:r w:rsidRPr="00431995">
        <w:rPr>
          <w:lang w:val="el-GR"/>
        </w:rPr>
        <w:t xml:space="preserve"> για </w:t>
      </w:r>
      <w:r w:rsidR="008254FC" w:rsidRPr="00431995">
        <w:rPr>
          <w:lang w:val="el-GR"/>
        </w:rPr>
        <w:t xml:space="preserve">το </w:t>
      </w:r>
      <w:r w:rsidR="00565C50">
        <w:rPr>
          <w:lang w:val="el-GR"/>
        </w:rPr>
        <w:t>……</w:t>
      </w:r>
      <w:r w:rsidR="00283461">
        <w:rPr>
          <w:lang w:val="el-GR"/>
        </w:rPr>
        <w:t>………….</w:t>
      </w:r>
      <w:r w:rsidR="00565C50">
        <w:rPr>
          <w:lang w:val="el-GR"/>
        </w:rPr>
        <w:t>……</w:t>
      </w:r>
      <w:r w:rsidR="00565C50" w:rsidRPr="00565C50">
        <w:rPr>
          <w:lang w:val="el-GR"/>
        </w:rPr>
        <w:t xml:space="preserve"> </w:t>
      </w:r>
      <w:r w:rsidR="008254FC" w:rsidRPr="00431995">
        <w:rPr>
          <w:lang w:val="el-GR"/>
        </w:rPr>
        <w:t>εξάμηνο</w:t>
      </w:r>
      <w:r w:rsidRPr="00431995">
        <w:rPr>
          <w:lang w:val="el-GR"/>
        </w:rPr>
        <w:t xml:space="preserve"> </w:t>
      </w:r>
      <w:r w:rsidR="00565C50">
        <w:rPr>
          <w:lang w:val="el-GR"/>
        </w:rPr>
        <w:t>…</w:t>
      </w:r>
      <w:r w:rsidR="00283461">
        <w:rPr>
          <w:lang w:val="el-GR"/>
        </w:rPr>
        <w:t>………..</w:t>
      </w:r>
      <w:r w:rsidR="00565C50">
        <w:rPr>
          <w:lang w:val="el-GR"/>
        </w:rPr>
        <w:t>………</w:t>
      </w:r>
      <w:r w:rsidRPr="00431995">
        <w:rPr>
          <w:lang w:val="el-GR"/>
        </w:rPr>
        <w:t>,</w:t>
      </w:r>
    </w:p>
    <w:p w14:paraId="6C23809B" w14:textId="5BC33857" w:rsidR="002D45CF" w:rsidRDefault="001A5018" w:rsidP="00431995">
      <w:pPr>
        <w:pStyle w:val="a5"/>
        <w:numPr>
          <w:ilvl w:val="0"/>
          <w:numId w:val="21"/>
        </w:numPr>
        <w:spacing w:after="0"/>
        <w:jc w:val="both"/>
        <w:rPr>
          <w:lang w:val="el-GR"/>
        </w:rPr>
      </w:pPr>
      <w:r w:rsidRPr="00431995">
        <w:rPr>
          <w:lang w:val="el-GR"/>
        </w:rPr>
        <w:t xml:space="preserve">την ισχύουσα νομοθεσία περί </w:t>
      </w:r>
      <w:r w:rsidR="00283461">
        <w:rPr>
          <w:lang w:val="el-GR"/>
        </w:rPr>
        <w:t>Προγραμμάτων Σ</w:t>
      </w:r>
      <w:r w:rsidR="008254FC" w:rsidRPr="00431995">
        <w:rPr>
          <w:lang w:val="el-GR"/>
        </w:rPr>
        <w:t xml:space="preserve">πουδών </w:t>
      </w:r>
      <w:r w:rsidR="00283461">
        <w:rPr>
          <w:lang w:val="el-GR"/>
        </w:rPr>
        <w:t>Γ</w:t>
      </w:r>
      <w:r w:rsidR="008254FC" w:rsidRPr="00431995">
        <w:rPr>
          <w:lang w:val="el-GR"/>
        </w:rPr>
        <w:t xml:space="preserve"> </w:t>
      </w:r>
      <w:r w:rsidR="00283461">
        <w:rPr>
          <w:lang w:val="el-GR"/>
        </w:rPr>
        <w:t>Κ</w:t>
      </w:r>
      <w:r w:rsidR="008254FC" w:rsidRPr="00431995">
        <w:rPr>
          <w:lang w:val="el-GR"/>
        </w:rPr>
        <w:t xml:space="preserve">ύκλου </w:t>
      </w:r>
      <w:r w:rsidR="00283461">
        <w:rPr>
          <w:lang w:val="el-GR"/>
        </w:rPr>
        <w:t xml:space="preserve">(Ν.4957/2022, </w:t>
      </w:r>
      <w:r w:rsidRPr="00431995">
        <w:rPr>
          <w:lang w:val="el-GR"/>
        </w:rPr>
        <w:t xml:space="preserve">όπως τροποποιήθηκε </w:t>
      </w:r>
      <w:r w:rsidR="008254FC" w:rsidRPr="00431995">
        <w:rPr>
          <w:lang w:val="el-GR"/>
        </w:rPr>
        <w:t>και ισχύει),</w:t>
      </w:r>
      <w:r w:rsidR="0020780E" w:rsidRPr="00431995">
        <w:rPr>
          <w:lang w:val="el-GR"/>
        </w:rPr>
        <w:t xml:space="preserve"> </w:t>
      </w:r>
    </w:p>
    <w:p w14:paraId="6E0646C9" w14:textId="2FBB1FCB" w:rsidR="00283461" w:rsidRPr="00283461" w:rsidRDefault="00283461" w:rsidP="00EE76F9">
      <w:pPr>
        <w:pStyle w:val="a5"/>
        <w:numPr>
          <w:ilvl w:val="0"/>
          <w:numId w:val="21"/>
        </w:numPr>
        <w:spacing w:after="0"/>
        <w:jc w:val="both"/>
        <w:rPr>
          <w:lang w:val="el-GR"/>
        </w:rPr>
      </w:pPr>
      <w:r w:rsidRPr="00283461">
        <w:rPr>
          <w:lang w:val="el-GR"/>
        </w:rPr>
        <w:t>τον Κανονισμό Προγραμμάτων τρίτου (Γ’) κύκλου Σπουδών (Διδακτορικών) του ΠΑΔΑ (ΦΕΚ</w:t>
      </w:r>
      <w:r>
        <w:rPr>
          <w:lang w:val="el-GR"/>
        </w:rPr>
        <w:t xml:space="preserve"> 2233/Β</w:t>
      </w:r>
      <w:r w:rsidRPr="00283461">
        <w:rPr>
          <w:lang w:val="el-GR"/>
        </w:rPr>
        <w:t>/1</w:t>
      </w:r>
      <w:r w:rsidR="000C6D50">
        <w:rPr>
          <w:lang w:val="el-GR"/>
        </w:rPr>
        <w:t>2</w:t>
      </w:r>
      <w:r w:rsidRPr="00283461">
        <w:rPr>
          <w:lang w:val="el-GR"/>
        </w:rPr>
        <w:t>-04-2024, όπως ισχύει</w:t>
      </w:r>
      <w:r>
        <w:rPr>
          <w:lang w:val="el-GR"/>
        </w:rPr>
        <w:t>)</w:t>
      </w:r>
      <w:r w:rsidRPr="00283461">
        <w:rPr>
          <w:lang w:val="el-GR"/>
        </w:rPr>
        <w:t>,</w:t>
      </w:r>
    </w:p>
    <w:p w14:paraId="7325BDDA" w14:textId="66B5F7AB" w:rsidR="0020780E" w:rsidRPr="00606B74" w:rsidRDefault="008254FC" w:rsidP="00283461">
      <w:pPr>
        <w:pStyle w:val="a5"/>
        <w:numPr>
          <w:ilvl w:val="0"/>
          <w:numId w:val="21"/>
        </w:numPr>
        <w:spacing w:after="0"/>
        <w:jc w:val="both"/>
        <w:rPr>
          <w:lang w:val="el-GR"/>
        </w:rPr>
      </w:pPr>
      <w:r w:rsidRPr="00431995">
        <w:rPr>
          <w:lang w:val="el-GR"/>
        </w:rPr>
        <w:t>τον Κανονισμό Διδακτορικών Σπουδών του Τμήματος (</w:t>
      </w:r>
      <w:r w:rsidR="00283461">
        <w:rPr>
          <w:lang w:val="el-GR"/>
        </w:rPr>
        <w:t>Φ</w:t>
      </w:r>
      <w:r w:rsidR="0020780E" w:rsidRPr="00431995">
        <w:rPr>
          <w:lang w:val="el-GR"/>
        </w:rPr>
        <w:t>ΕΚ 4658/Β/2018</w:t>
      </w:r>
      <w:r w:rsidR="00283461">
        <w:rPr>
          <w:lang w:val="el-GR"/>
        </w:rPr>
        <w:t>, όπως ισχύει).</w:t>
      </w:r>
      <w:r w:rsidR="00283461" w:rsidRPr="00606B74">
        <w:rPr>
          <w:lang w:val="el-GR"/>
        </w:rPr>
        <w:t xml:space="preserve"> </w:t>
      </w:r>
    </w:p>
    <w:p w14:paraId="1A80623B" w14:textId="77777777" w:rsidR="00760E10" w:rsidRDefault="00760E10">
      <w:pPr>
        <w:rPr>
          <w:lang w:val="el-GR"/>
        </w:rPr>
      </w:pPr>
      <w:r>
        <w:rPr>
          <w:lang w:val="el-GR"/>
        </w:rPr>
        <w:br w:type="page"/>
      </w:r>
    </w:p>
    <w:p w14:paraId="09F14724" w14:textId="6558A5A6" w:rsidR="005F0745" w:rsidRDefault="0020780E" w:rsidP="0020780E">
      <w:pPr>
        <w:spacing w:after="0"/>
        <w:jc w:val="both"/>
        <w:rPr>
          <w:lang w:val="el-GR"/>
        </w:rPr>
      </w:pPr>
      <w:r w:rsidRPr="00606B74">
        <w:rPr>
          <w:lang w:val="el-GR"/>
        </w:rPr>
        <w:lastRenderedPageBreak/>
        <w:t>Η Επιτροπή παρέλαβε από τη Γραμματεία το</w:t>
      </w:r>
      <w:r w:rsidR="005F0745" w:rsidRPr="00606B74">
        <w:rPr>
          <w:lang w:val="el-GR"/>
        </w:rPr>
        <w:t>υς</w:t>
      </w:r>
      <w:r w:rsidRPr="00606B74">
        <w:rPr>
          <w:lang w:val="el-GR"/>
        </w:rPr>
        <w:t xml:space="preserve"> φ</w:t>
      </w:r>
      <w:r w:rsidR="005F0745" w:rsidRPr="00606B74">
        <w:rPr>
          <w:lang w:val="el-GR"/>
        </w:rPr>
        <w:t>ακέλους των εξής υποψηφίων:</w:t>
      </w:r>
    </w:p>
    <w:p w14:paraId="14D7B3D7" w14:textId="77777777" w:rsidR="00C42F47" w:rsidRPr="00606B74" w:rsidRDefault="00C42F47" w:rsidP="0020780E">
      <w:pPr>
        <w:spacing w:after="0"/>
        <w:jc w:val="both"/>
        <w:rPr>
          <w:lang w:val="el-GR"/>
        </w:rPr>
      </w:pPr>
    </w:p>
    <w:tbl>
      <w:tblPr>
        <w:tblStyle w:val="a4"/>
        <w:tblW w:w="9095" w:type="dxa"/>
        <w:jc w:val="center"/>
        <w:tblLook w:val="04A0" w:firstRow="1" w:lastRow="0" w:firstColumn="1" w:lastColumn="0" w:noHBand="0" w:noVBand="1"/>
      </w:tblPr>
      <w:tblGrid>
        <w:gridCol w:w="403"/>
        <w:gridCol w:w="3202"/>
        <w:gridCol w:w="896"/>
        <w:gridCol w:w="4594"/>
      </w:tblGrid>
      <w:tr w:rsidR="009A50DC" w:rsidRPr="009D206B" w14:paraId="065924B1" w14:textId="77777777" w:rsidTr="000665DE">
        <w:trPr>
          <w:jc w:val="center"/>
        </w:trPr>
        <w:tc>
          <w:tcPr>
            <w:tcW w:w="3605" w:type="dxa"/>
            <w:gridSpan w:val="2"/>
            <w:shd w:val="clear" w:color="auto" w:fill="DBE5F1" w:themeFill="accent1" w:themeFillTint="33"/>
            <w:vAlign w:val="center"/>
          </w:tcPr>
          <w:p w14:paraId="0C05684B" w14:textId="754F142B" w:rsidR="009A50DC" w:rsidRPr="009A50DC" w:rsidRDefault="009A50DC" w:rsidP="009A50DC">
            <w:pPr>
              <w:jc w:val="center"/>
              <w:rPr>
                <w:i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ΘΕΜΑΤΙΚΕΣ ΠΕΡΙΟΧΕΣ</w:t>
            </w:r>
          </w:p>
        </w:tc>
        <w:tc>
          <w:tcPr>
            <w:tcW w:w="5490" w:type="dxa"/>
            <w:gridSpan w:val="2"/>
            <w:shd w:val="clear" w:color="auto" w:fill="DBE5F1" w:themeFill="accent1" w:themeFillTint="33"/>
            <w:vAlign w:val="center"/>
          </w:tcPr>
          <w:p w14:paraId="467EB7AC" w14:textId="6A8F78A5" w:rsidR="009A50DC" w:rsidRPr="009A50DC" w:rsidRDefault="009A50DC" w:rsidP="009A50DC">
            <w:pPr>
              <w:jc w:val="center"/>
              <w:rPr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ΥΠΟΨΗΦΙΟΙ</w:t>
            </w:r>
          </w:p>
        </w:tc>
      </w:tr>
      <w:tr w:rsidR="00565C50" w:rsidRPr="000C47F1" w14:paraId="5168D0AE" w14:textId="7856F8E6" w:rsidTr="000665DE">
        <w:trPr>
          <w:jc w:val="center"/>
        </w:trPr>
        <w:tc>
          <w:tcPr>
            <w:tcW w:w="403" w:type="dxa"/>
            <w:vMerge w:val="restart"/>
            <w:vAlign w:val="center"/>
          </w:tcPr>
          <w:p w14:paraId="3E1F1075" w14:textId="4CFEF170" w:rsidR="00565C50" w:rsidRPr="005A7602" w:rsidRDefault="00565C50" w:rsidP="000C47F1">
            <w:pPr>
              <w:rPr>
                <w:rFonts w:cstheme="minorHAnsi"/>
                <w:lang w:val="el-GR"/>
              </w:rPr>
            </w:pPr>
            <w:r w:rsidRPr="005A7602">
              <w:rPr>
                <w:rFonts w:cstheme="minorHAnsi"/>
                <w:lang w:val="el-GR"/>
              </w:rPr>
              <w:t>1</w:t>
            </w:r>
            <w:r w:rsidRPr="005A7602">
              <w:rPr>
                <w:rFonts w:cstheme="minorHAnsi"/>
                <w:vertAlign w:val="superscript"/>
                <w:lang w:val="el-GR"/>
              </w:rPr>
              <w:t>η</w:t>
            </w:r>
          </w:p>
        </w:tc>
        <w:tc>
          <w:tcPr>
            <w:tcW w:w="3202" w:type="dxa"/>
            <w:vMerge w:val="restart"/>
            <w:vAlign w:val="center"/>
          </w:tcPr>
          <w:p w14:paraId="1872F811" w14:textId="446F4614" w:rsidR="00565C50" w:rsidRPr="00565C50" w:rsidRDefault="00565C50" w:rsidP="000C47F1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…………………</w:t>
            </w:r>
            <w:r w:rsidR="00283461">
              <w:rPr>
                <w:rFonts w:cstheme="minorHAnsi"/>
                <w:lang w:val="el-GR"/>
              </w:rPr>
              <w:t>……………………………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14:paraId="0DA36BBC" w14:textId="295C11FD" w:rsidR="00565C50" w:rsidRPr="005A7602" w:rsidRDefault="00565C50" w:rsidP="000C47F1">
            <w:pPr>
              <w:pStyle w:val="a5"/>
              <w:ind w:left="0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1.</w:t>
            </w:r>
            <w:r w:rsidRPr="005A7602">
              <w:rPr>
                <w:rFonts w:cstheme="minorHAnsi"/>
                <w:lang w:val="el-GR"/>
              </w:rPr>
              <w:t>1.</w:t>
            </w:r>
          </w:p>
        </w:tc>
        <w:tc>
          <w:tcPr>
            <w:tcW w:w="4594" w:type="dxa"/>
            <w:tcBorders>
              <w:left w:val="single" w:sz="4" w:space="0" w:color="auto"/>
            </w:tcBorders>
            <w:vAlign w:val="center"/>
          </w:tcPr>
          <w:p w14:paraId="4D37BE12" w14:textId="7BFD873A" w:rsidR="00565C50" w:rsidRPr="005A7602" w:rsidRDefault="00565C50" w:rsidP="000C47F1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……………………</w:t>
            </w:r>
            <w:r w:rsidR="00283461">
              <w:rPr>
                <w:rFonts w:cstheme="minorHAnsi"/>
                <w:lang w:val="el-GR"/>
              </w:rPr>
              <w:t>……………………….</w:t>
            </w:r>
            <w:r w:rsidRPr="005A7602">
              <w:rPr>
                <w:rFonts w:cstheme="minorHAnsi"/>
                <w:lang w:val="el-GR"/>
              </w:rPr>
              <w:t xml:space="preserve"> του </w:t>
            </w:r>
            <w:r>
              <w:rPr>
                <w:rFonts w:cstheme="minorHAnsi"/>
                <w:lang w:val="el-GR"/>
              </w:rPr>
              <w:t>……………………</w:t>
            </w:r>
          </w:p>
          <w:p w14:paraId="3B978E55" w14:textId="2536C47A" w:rsidR="00565C50" w:rsidRPr="005A7602" w:rsidRDefault="00565C50" w:rsidP="00054ABF">
            <w:pPr>
              <w:pStyle w:val="a5"/>
              <w:ind w:left="0"/>
              <w:rPr>
                <w:rFonts w:cstheme="minorHAnsi"/>
                <w:lang w:val="el-GR"/>
              </w:rPr>
            </w:pPr>
            <w:r w:rsidRPr="005A7602">
              <w:rPr>
                <w:rFonts w:cstheme="minorHAnsi"/>
                <w:lang w:val="el-GR"/>
              </w:rPr>
              <w:t>(</w:t>
            </w:r>
            <w:proofErr w:type="spellStart"/>
            <w:r w:rsidRPr="005A7602">
              <w:rPr>
                <w:rFonts w:cstheme="minorHAnsi"/>
                <w:lang w:val="el-GR"/>
              </w:rPr>
              <w:t>αρ</w:t>
            </w:r>
            <w:proofErr w:type="spellEnd"/>
            <w:r w:rsidRPr="005A7602">
              <w:rPr>
                <w:rFonts w:cstheme="minorHAnsi"/>
                <w:lang w:val="el-GR"/>
              </w:rPr>
              <w:t xml:space="preserve">. </w:t>
            </w:r>
            <w:proofErr w:type="spellStart"/>
            <w:r w:rsidRPr="005A7602">
              <w:rPr>
                <w:rFonts w:cstheme="minorHAnsi"/>
                <w:lang w:val="el-GR"/>
              </w:rPr>
              <w:t>πρωτ</w:t>
            </w:r>
            <w:proofErr w:type="spellEnd"/>
            <w:r w:rsidRPr="005A7602">
              <w:rPr>
                <w:rFonts w:cstheme="minorHAnsi"/>
                <w:lang w:val="el-GR"/>
              </w:rPr>
              <w:t xml:space="preserve">. </w:t>
            </w:r>
            <w:r>
              <w:rPr>
                <w:rFonts w:cstheme="minorHAnsi"/>
                <w:lang w:val="el-GR"/>
              </w:rPr>
              <w:t>……………………</w:t>
            </w:r>
            <w:r w:rsidRPr="005A7602">
              <w:rPr>
                <w:rFonts w:cstheme="minorHAnsi"/>
                <w:lang w:val="el-GR"/>
              </w:rPr>
              <w:t>)</w:t>
            </w:r>
          </w:p>
        </w:tc>
      </w:tr>
      <w:tr w:rsidR="00565C50" w:rsidRPr="000C47F1" w14:paraId="5BB485ED" w14:textId="4548934C" w:rsidTr="000665DE">
        <w:trPr>
          <w:jc w:val="center"/>
        </w:trPr>
        <w:tc>
          <w:tcPr>
            <w:tcW w:w="403" w:type="dxa"/>
            <w:vMerge/>
            <w:vAlign w:val="center"/>
          </w:tcPr>
          <w:p w14:paraId="57D4624A" w14:textId="75867654" w:rsidR="00565C50" w:rsidRPr="005A7602" w:rsidRDefault="00565C50" w:rsidP="000C47F1">
            <w:pPr>
              <w:rPr>
                <w:rFonts w:cstheme="minorHAnsi"/>
                <w:lang w:val="el-GR"/>
              </w:rPr>
            </w:pPr>
          </w:p>
        </w:tc>
        <w:tc>
          <w:tcPr>
            <w:tcW w:w="3202" w:type="dxa"/>
            <w:vMerge/>
            <w:vAlign w:val="center"/>
          </w:tcPr>
          <w:p w14:paraId="3D1A84B1" w14:textId="1BFB1DDF" w:rsidR="00565C50" w:rsidRPr="005A7602" w:rsidRDefault="00565C50" w:rsidP="000C47F1">
            <w:pPr>
              <w:rPr>
                <w:rFonts w:cstheme="minorHAnsi"/>
                <w:lang w:val="el-GR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14:paraId="3D616034" w14:textId="41E5EE63" w:rsidR="00565C50" w:rsidRPr="005A7602" w:rsidRDefault="00565C50" w:rsidP="000C47F1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1.2</w:t>
            </w:r>
            <w:r w:rsidRPr="005A7602">
              <w:rPr>
                <w:rFonts w:cstheme="minorHAnsi"/>
                <w:lang w:val="el-GR"/>
              </w:rPr>
              <w:t>.</w:t>
            </w:r>
          </w:p>
        </w:tc>
        <w:tc>
          <w:tcPr>
            <w:tcW w:w="4594" w:type="dxa"/>
            <w:tcBorders>
              <w:left w:val="single" w:sz="4" w:space="0" w:color="auto"/>
            </w:tcBorders>
            <w:vAlign w:val="center"/>
          </w:tcPr>
          <w:p w14:paraId="2C8D0A8A" w14:textId="0D4648FB" w:rsidR="00565C50" w:rsidRPr="005A7602" w:rsidRDefault="00565C50" w:rsidP="00565C50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……………………</w:t>
            </w:r>
            <w:r w:rsidR="00283461">
              <w:rPr>
                <w:rFonts w:cstheme="minorHAnsi"/>
                <w:lang w:val="el-GR"/>
              </w:rPr>
              <w:t>………………………..</w:t>
            </w:r>
            <w:r w:rsidRPr="005A7602">
              <w:rPr>
                <w:rFonts w:cstheme="minorHAnsi"/>
                <w:lang w:val="el-GR"/>
              </w:rPr>
              <w:t xml:space="preserve">του </w:t>
            </w:r>
            <w:r>
              <w:rPr>
                <w:rFonts w:cstheme="minorHAnsi"/>
                <w:lang w:val="el-GR"/>
              </w:rPr>
              <w:t>……………………</w:t>
            </w:r>
          </w:p>
          <w:p w14:paraId="0C47A9D9" w14:textId="39DA1D16" w:rsidR="00565C50" w:rsidRPr="005A7602" w:rsidRDefault="00565C50" w:rsidP="00565C50">
            <w:pPr>
              <w:pStyle w:val="a5"/>
              <w:ind w:left="0"/>
              <w:rPr>
                <w:rFonts w:cstheme="minorHAnsi"/>
                <w:lang w:val="el-GR"/>
              </w:rPr>
            </w:pPr>
            <w:r w:rsidRPr="005A7602">
              <w:rPr>
                <w:rFonts w:cstheme="minorHAnsi"/>
                <w:lang w:val="el-GR"/>
              </w:rPr>
              <w:t>(</w:t>
            </w:r>
            <w:proofErr w:type="spellStart"/>
            <w:r w:rsidRPr="005A7602">
              <w:rPr>
                <w:rFonts w:cstheme="minorHAnsi"/>
                <w:lang w:val="el-GR"/>
              </w:rPr>
              <w:t>αρ</w:t>
            </w:r>
            <w:proofErr w:type="spellEnd"/>
            <w:r w:rsidRPr="005A7602">
              <w:rPr>
                <w:rFonts w:cstheme="minorHAnsi"/>
                <w:lang w:val="el-GR"/>
              </w:rPr>
              <w:t xml:space="preserve">. </w:t>
            </w:r>
            <w:proofErr w:type="spellStart"/>
            <w:r w:rsidRPr="005A7602">
              <w:rPr>
                <w:rFonts w:cstheme="minorHAnsi"/>
                <w:lang w:val="el-GR"/>
              </w:rPr>
              <w:t>πρωτ</w:t>
            </w:r>
            <w:proofErr w:type="spellEnd"/>
            <w:r w:rsidRPr="005A7602">
              <w:rPr>
                <w:rFonts w:cstheme="minorHAnsi"/>
                <w:lang w:val="el-GR"/>
              </w:rPr>
              <w:t xml:space="preserve">. </w:t>
            </w:r>
            <w:r>
              <w:rPr>
                <w:rFonts w:cstheme="minorHAnsi"/>
                <w:lang w:val="el-GR"/>
              </w:rPr>
              <w:t>……………………</w:t>
            </w:r>
            <w:r w:rsidRPr="005A7602">
              <w:rPr>
                <w:rFonts w:cstheme="minorHAnsi"/>
                <w:lang w:val="el-GR"/>
              </w:rPr>
              <w:t>)</w:t>
            </w:r>
          </w:p>
        </w:tc>
      </w:tr>
      <w:tr w:rsidR="00565C50" w:rsidRPr="00054ABF" w14:paraId="074BEE80" w14:textId="42446ED2" w:rsidTr="000665DE">
        <w:trPr>
          <w:trHeight w:val="270"/>
          <w:jc w:val="center"/>
        </w:trPr>
        <w:tc>
          <w:tcPr>
            <w:tcW w:w="403" w:type="dxa"/>
            <w:vMerge w:val="restart"/>
            <w:vAlign w:val="center"/>
          </w:tcPr>
          <w:p w14:paraId="38795D9B" w14:textId="61D3825B" w:rsidR="00565C50" w:rsidRPr="005A7602" w:rsidRDefault="00565C50" w:rsidP="00565C50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</w:t>
            </w:r>
            <w:r w:rsidRPr="005A7602">
              <w:rPr>
                <w:rFonts w:cstheme="minorHAnsi"/>
                <w:vertAlign w:val="superscript"/>
                <w:lang w:val="el-GR"/>
              </w:rPr>
              <w:t>η</w:t>
            </w:r>
          </w:p>
        </w:tc>
        <w:tc>
          <w:tcPr>
            <w:tcW w:w="3202" w:type="dxa"/>
            <w:vMerge w:val="restart"/>
            <w:vAlign w:val="center"/>
          </w:tcPr>
          <w:p w14:paraId="3782C989" w14:textId="7B63F26E" w:rsidR="00565C50" w:rsidRPr="005A7602" w:rsidRDefault="00565C50" w:rsidP="00565C50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…………………</w:t>
            </w:r>
            <w:r w:rsidR="00283461">
              <w:rPr>
                <w:rFonts w:cstheme="minorHAnsi"/>
                <w:lang w:val="el-GR"/>
              </w:rPr>
              <w:t>………………………….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14:paraId="2F7A70F3" w14:textId="7F5F3951" w:rsidR="00565C50" w:rsidRPr="005A7602" w:rsidRDefault="00565C50" w:rsidP="00565C50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2.</w:t>
            </w:r>
            <w:r w:rsidRPr="005A7602">
              <w:rPr>
                <w:rFonts w:cstheme="minorHAnsi"/>
                <w:lang w:val="el-GR"/>
              </w:rPr>
              <w:t>1.</w:t>
            </w:r>
          </w:p>
        </w:tc>
        <w:tc>
          <w:tcPr>
            <w:tcW w:w="4594" w:type="dxa"/>
            <w:tcBorders>
              <w:left w:val="single" w:sz="4" w:space="0" w:color="auto"/>
            </w:tcBorders>
            <w:vAlign w:val="center"/>
          </w:tcPr>
          <w:p w14:paraId="413B987F" w14:textId="266C4920" w:rsidR="00565C50" w:rsidRPr="005A7602" w:rsidRDefault="00565C50" w:rsidP="00565C50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……………………</w:t>
            </w:r>
            <w:r w:rsidR="00283461">
              <w:rPr>
                <w:rFonts w:cstheme="minorHAnsi"/>
                <w:lang w:val="el-GR"/>
              </w:rPr>
              <w:t>……………………….</w:t>
            </w:r>
            <w:r w:rsidRPr="005A7602">
              <w:rPr>
                <w:rFonts w:cstheme="minorHAnsi"/>
                <w:lang w:val="el-GR"/>
              </w:rPr>
              <w:t xml:space="preserve"> του </w:t>
            </w:r>
            <w:r>
              <w:rPr>
                <w:rFonts w:cstheme="minorHAnsi"/>
                <w:lang w:val="el-GR"/>
              </w:rPr>
              <w:t>……………………</w:t>
            </w:r>
          </w:p>
          <w:p w14:paraId="565C40B6" w14:textId="26562777" w:rsidR="00565C50" w:rsidRPr="005A7602" w:rsidRDefault="00565C50" w:rsidP="00565C50">
            <w:pPr>
              <w:pStyle w:val="a5"/>
              <w:ind w:left="0"/>
              <w:rPr>
                <w:rFonts w:cstheme="minorHAnsi"/>
                <w:lang w:val="el-GR"/>
              </w:rPr>
            </w:pPr>
            <w:r w:rsidRPr="005A7602">
              <w:rPr>
                <w:rFonts w:cstheme="minorHAnsi"/>
                <w:lang w:val="el-GR"/>
              </w:rPr>
              <w:t>(</w:t>
            </w:r>
            <w:proofErr w:type="spellStart"/>
            <w:r w:rsidRPr="005A7602">
              <w:rPr>
                <w:rFonts w:cstheme="minorHAnsi"/>
                <w:lang w:val="el-GR"/>
              </w:rPr>
              <w:t>αρ</w:t>
            </w:r>
            <w:proofErr w:type="spellEnd"/>
            <w:r w:rsidRPr="005A7602">
              <w:rPr>
                <w:rFonts w:cstheme="minorHAnsi"/>
                <w:lang w:val="el-GR"/>
              </w:rPr>
              <w:t xml:space="preserve">. </w:t>
            </w:r>
            <w:proofErr w:type="spellStart"/>
            <w:r w:rsidRPr="005A7602">
              <w:rPr>
                <w:rFonts w:cstheme="minorHAnsi"/>
                <w:lang w:val="el-GR"/>
              </w:rPr>
              <w:t>πρωτ</w:t>
            </w:r>
            <w:proofErr w:type="spellEnd"/>
            <w:r w:rsidRPr="005A7602">
              <w:rPr>
                <w:rFonts w:cstheme="minorHAnsi"/>
                <w:lang w:val="el-GR"/>
              </w:rPr>
              <w:t xml:space="preserve">. </w:t>
            </w:r>
            <w:r>
              <w:rPr>
                <w:rFonts w:cstheme="minorHAnsi"/>
                <w:lang w:val="el-GR"/>
              </w:rPr>
              <w:t>……………………</w:t>
            </w:r>
            <w:r w:rsidRPr="005A7602">
              <w:rPr>
                <w:rFonts w:cstheme="minorHAnsi"/>
                <w:lang w:val="el-GR"/>
              </w:rPr>
              <w:t>)</w:t>
            </w:r>
          </w:p>
        </w:tc>
      </w:tr>
      <w:tr w:rsidR="00565C50" w:rsidRPr="00054ABF" w14:paraId="305FE2DA" w14:textId="77777777" w:rsidTr="000665DE">
        <w:trPr>
          <w:trHeight w:val="270"/>
          <w:jc w:val="center"/>
        </w:trPr>
        <w:tc>
          <w:tcPr>
            <w:tcW w:w="403" w:type="dxa"/>
            <w:vMerge/>
            <w:vAlign w:val="center"/>
          </w:tcPr>
          <w:p w14:paraId="45D680FF" w14:textId="77777777" w:rsidR="00565C50" w:rsidRPr="005A7602" w:rsidRDefault="00565C50" w:rsidP="00565C50">
            <w:pPr>
              <w:rPr>
                <w:rFonts w:cstheme="minorHAnsi"/>
                <w:lang w:val="el-GR"/>
              </w:rPr>
            </w:pPr>
          </w:p>
        </w:tc>
        <w:tc>
          <w:tcPr>
            <w:tcW w:w="3202" w:type="dxa"/>
            <w:vMerge/>
            <w:vAlign w:val="center"/>
          </w:tcPr>
          <w:p w14:paraId="511F9246" w14:textId="77777777" w:rsidR="00565C50" w:rsidRPr="005A7602" w:rsidRDefault="00565C50" w:rsidP="00565C50">
            <w:pPr>
              <w:rPr>
                <w:rFonts w:cstheme="minorHAnsi"/>
                <w:lang w:val="el-GR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14:paraId="433B66E3" w14:textId="03D8AFAC" w:rsidR="00565C50" w:rsidRPr="005A7602" w:rsidRDefault="00565C50" w:rsidP="00565C50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2.</w:t>
            </w:r>
            <w:r w:rsidRPr="005A7602">
              <w:rPr>
                <w:rFonts w:cstheme="minorHAnsi"/>
                <w:lang w:val="el-GR"/>
              </w:rPr>
              <w:t>2.</w:t>
            </w:r>
          </w:p>
        </w:tc>
        <w:tc>
          <w:tcPr>
            <w:tcW w:w="4594" w:type="dxa"/>
            <w:tcBorders>
              <w:left w:val="single" w:sz="4" w:space="0" w:color="auto"/>
            </w:tcBorders>
            <w:vAlign w:val="center"/>
          </w:tcPr>
          <w:p w14:paraId="4DA4F87B" w14:textId="31219A1A" w:rsidR="00565C50" w:rsidRPr="005A7602" w:rsidRDefault="00565C50" w:rsidP="00565C50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……………………</w:t>
            </w:r>
            <w:r w:rsidR="00283461">
              <w:rPr>
                <w:rFonts w:cstheme="minorHAnsi"/>
                <w:lang w:val="el-GR"/>
              </w:rPr>
              <w:t>……………………….</w:t>
            </w:r>
            <w:r w:rsidRPr="005A7602">
              <w:rPr>
                <w:rFonts w:cstheme="minorHAnsi"/>
                <w:lang w:val="el-GR"/>
              </w:rPr>
              <w:t xml:space="preserve"> του </w:t>
            </w:r>
            <w:r>
              <w:rPr>
                <w:rFonts w:cstheme="minorHAnsi"/>
                <w:lang w:val="el-GR"/>
              </w:rPr>
              <w:t>……………………</w:t>
            </w:r>
          </w:p>
          <w:p w14:paraId="58E6FC0A" w14:textId="4CDD71FB" w:rsidR="00565C50" w:rsidRPr="005A7602" w:rsidRDefault="00565C50" w:rsidP="00565C50">
            <w:pPr>
              <w:pStyle w:val="a5"/>
              <w:ind w:left="0"/>
              <w:rPr>
                <w:rFonts w:cstheme="minorHAnsi"/>
                <w:lang w:val="el-GR"/>
              </w:rPr>
            </w:pPr>
            <w:r w:rsidRPr="005A7602">
              <w:rPr>
                <w:rFonts w:cstheme="minorHAnsi"/>
                <w:lang w:val="el-GR"/>
              </w:rPr>
              <w:t>(</w:t>
            </w:r>
            <w:proofErr w:type="spellStart"/>
            <w:r w:rsidRPr="005A7602">
              <w:rPr>
                <w:rFonts w:cstheme="minorHAnsi"/>
                <w:lang w:val="el-GR"/>
              </w:rPr>
              <w:t>αρ</w:t>
            </w:r>
            <w:proofErr w:type="spellEnd"/>
            <w:r w:rsidRPr="005A7602">
              <w:rPr>
                <w:rFonts w:cstheme="minorHAnsi"/>
                <w:lang w:val="el-GR"/>
              </w:rPr>
              <w:t xml:space="preserve">. </w:t>
            </w:r>
            <w:proofErr w:type="spellStart"/>
            <w:r w:rsidRPr="005A7602">
              <w:rPr>
                <w:rFonts w:cstheme="minorHAnsi"/>
                <w:lang w:val="el-GR"/>
              </w:rPr>
              <w:t>πρωτ</w:t>
            </w:r>
            <w:proofErr w:type="spellEnd"/>
            <w:r w:rsidRPr="005A7602">
              <w:rPr>
                <w:rFonts w:cstheme="minorHAnsi"/>
                <w:lang w:val="el-GR"/>
              </w:rPr>
              <w:t xml:space="preserve">. </w:t>
            </w:r>
            <w:r>
              <w:rPr>
                <w:rFonts w:cstheme="minorHAnsi"/>
                <w:lang w:val="el-GR"/>
              </w:rPr>
              <w:t>……………………</w:t>
            </w:r>
            <w:r w:rsidRPr="005A7602">
              <w:rPr>
                <w:rFonts w:cstheme="minorHAnsi"/>
                <w:lang w:val="el-GR"/>
              </w:rPr>
              <w:t>)</w:t>
            </w:r>
          </w:p>
        </w:tc>
      </w:tr>
    </w:tbl>
    <w:p w14:paraId="07095E46" w14:textId="77777777" w:rsidR="005F0745" w:rsidRPr="00606B74" w:rsidRDefault="005F0745" w:rsidP="0020780E">
      <w:pPr>
        <w:spacing w:after="0"/>
        <w:jc w:val="both"/>
        <w:rPr>
          <w:lang w:val="el-GR"/>
        </w:rPr>
      </w:pPr>
    </w:p>
    <w:p w14:paraId="0D7258A2" w14:textId="294AA1ED" w:rsidR="00D95405" w:rsidRPr="00606B74" w:rsidRDefault="005F0745" w:rsidP="0020780E">
      <w:pPr>
        <w:spacing w:after="0"/>
        <w:jc w:val="both"/>
        <w:rPr>
          <w:lang w:val="el-GR"/>
        </w:rPr>
      </w:pPr>
      <w:r w:rsidRPr="00606B74">
        <w:rPr>
          <w:lang w:val="el-GR"/>
        </w:rPr>
        <w:t xml:space="preserve">Η </w:t>
      </w:r>
      <w:r w:rsidR="00D95405" w:rsidRPr="00606B74">
        <w:rPr>
          <w:lang w:val="el-GR"/>
        </w:rPr>
        <w:t xml:space="preserve">Επιτροπή διαπιστώνει ομόφωνα ότι </w:t>
      </w:r>
      <w:r w:rsidR="00997A9D">
        <w:rPr>
          <w:lang w:val="el-GR"/>
        </w:rPr>
        <w:t xml:space="preserve">οι </w:t>
      </w:r>
      <w:r w:rsidR="00E32D56" w:rsidRPr="00606B74">
        <w:rPr>
          <w:lang w:val="el-GR"/>
        </w:rPr>
        <w:t>αιτήσεις</w:t>
      </w:r>
      <w:r w:rsidR="0020780E" w:rsidRPr="00606B74">
        <w:rPr>
          <w:lang w:val="el-GR"/>
        </w:rPr>
        <w:t xml:space="preserve"> </w:t>
      </w:r>
      <w:r w:rsidR="00596C5C">
        <w:rPr>
          <w:lang w:val="el-GR"/>
        </w:rPr>
        <w:t>………</w:t>
      </w:r>
      <w:r w:rsidR="00283461">
        <w:rPr>
          <w:lang w:val="el-GR"/>
        </w:rPr>
        <w:t>…………………………………………</w:t>
      </w:r>
      <w:r w:rsidR="00596C5C">
        <w:rPr>
          <w:lang w:val="el-GR"/>
        </w:rPr>
        <w:t xml:space="preserve"> </w:t>
      </w:r>
      <w:r w:rsidR="002F4B68" w:rsidRPr="00606B74">
        <w:rPr>
          <w:lang w:val="el-GR"/>
        </w:rPr>
        <w:t>με το</w:t>
      </w:r>
      <w:r w:rsidR="00E32D56" w:rsidRPr="00606B74">
        <w:rPr>
          <w:lang w:val="el-GR"/>
        </w:rPr>
        <w:t xml:space="preserve">υς </w:t>
      </w:r>
      <w:proofErr w:type="spellStart"/>
      <w:r w:rsidR="00E32D56" w:rsidRPr="00606B74">
        <w:rPr>
          <w:lang w:val="el-GR"/>
        </w:rPr>
        <w:t>συνοδεύοντες</w:t>
      </w:r>
      <w:proofErr w:type="spellEnd"/>
      <w:r w:rsidR="002F4B68" w:rsidRPr="00606B74">
        <w:rPr>
          <w:lang w:val="el-GR"/>
        </w:rPr>
        <w:t xml:space="preserve"> </w:t>
      </w:r>
      <w:r w:rsidR="00E32D56" w:rsidRPr="00606B74">
        <w:rPr>
          <w:lang w:val="el-GR"/>
        </w:rPr>
        <w:t>φακέλους δικαιολογητικών έχουν</w:t>
      </w:r>
      <w:r w:rsidR="0020780E" w:rsidRPr="00606B74">
        <w:rPr>
          <w:lang w:val="el-GR"/>
        </w:rPr>
        <w:t xml:space="preserve"> υποβληθεί εμπρόθεσμα και προχωρά στην αξιολόγησή </w:t>
      </w:r>
      <w:r w:rsidR="00E32D56" w:rsidRPr="00606B74">
        <w:rPr>
          <w:lang w:val="el-GR"/>
        </w:rPr>
        <w:t>τους</w:t>
      </w:r>
      <w:r w:rsidR="009C3F67" w:rsidRPr="00606B74">
        <w:rPr>
          <w:lang w:val="el-GR"/>
        </w:rPr>
        <w:t>.</w:t>
      </w:r>
    </w:p>
    <w:p w14:paraId="76BEF0FA" w14:textId="77777777" w:rsidR="0020780E" w:rsidRPr="00606B74" w:rsidRDefault="0020780E" w:rsidP="0020780E">
      <w:pPr>
        <w:spacing w:after="0"/>
        <w:jc w:val="both"/>
        <w:rPr>
          <w:lang w:val="el-GR"/>
        </w:rPr>
      </w:pPr>
    </w:p>
    <w:p w14:paraId="6FFDEF69" w14:textId="77777777" w:rsidR="00725178" w:rsidRDefault="00725178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br w:type="page"/>
      </w:r>
    </w:p>
    <w:p w14:paraId="74B64039" w14:textId="2A14C6AD" w:rsidR="00CC036F" w:rsidRDefault="005A7602" w:rsidP="000C6D50">
      <w:pPr>
        <w:pStyle w:val="1"/>
        <w:rPr>
          <w:lang w:val="el-GR"/>
        </w:rPr>
      </w:pPr>
      <w:r>
        <w:rPr>
          <w:lang w:val="el-GR"/>
        </w:rPr>
        <w:lastRenderedPageBreak/>
        <w:t xml:space="preserve">Θεματική Περιοχή </w:t>
      </w:r>
      <w:r w:rsidR="00C42F47">
        <w:rPr>
          <w:lang w:val="el-GR"/>
        </w:rPr>
        <w:t>«………….»</w:t>
      </w:r>
    </w:p>
    <w:p w14:paraId="7F68F81F" w14:textId="77777777" w:rsidR="005F22AF" w:rsidRDefault="00A21084" w:rsidP="00A21084">
      <w:pPr>
        <w:jc w:val="both"/>
        <w:rPr>
          <w:lang w:val="el-GR"/>
        </w:rPr>
      </w:pPr>
      <w:r>
        <w:rPr>
          <w:lang w:val="el-GR"/>
        </w:rPr>
        <w:t xml:space="preserve">Στη θεματική περιοχή </w:t>
      </w:r>
      <w:r w:rsidR="00C42F47">
        <w:rPr>
          <w:lang w:val="el-GR"/>
        </w:rPr>
        <w:t xml:space="preserve">«……………………………………………………………………………………………» </w:t>
      </w:r>
      <w:r>
        <w:rPr>
          <w:lang w:val="el-GR"/>
        </w:rPr>
        <w:t>έχει προκηρυχ</w:t>
      </w:r>
      <w:r w:rsidR="000C6D50">
        <w:rPr>
          <w:lang w:val="el-GR"/>
        </w:rPr>
        <w:t>θ</w:t>
      </w:r>
      <w:r>
        <w:rPr>
          <w:lang w:val="el-GR"/>
        </w:rPr>
        <w:t xml:space="preserve">εί μία (1) θέση με τίτλο </w:t>
      </w:r>
      <w:r w:rsidR="005F22AF">
        <w:rPr>
          <w:lang w:val="el-GR"/>
        </w:rPr>
        <w:t xml:space="preserve">Διδακτορικής Διατριβής </w:t>
      </w:r>
      <w:r w:rsidR="00D1185A">
        <w:rPr>
          <w:lang w:val="el-GR"/>
        </w:rPr>
        <w:t>«</w:t>
      </w:r>
      <w:r w:rsidR="00565C50">
        <w:rPr>
          <w:lang w:val="el-GR"/>
        </w:rPr>
        <w:t>…</w:t>
      </w:r>
      <w:r w:rsidR="00C42F47">
        <w:rPr>
          <w:lang w:val="el-GR"/>
        </w:rPr>
        <w:t>……………………………………………………………….</w:t>
      </w:r>
      <w:r w:rsidR="00565C50">
        <w:rPr>
          <w:lang w:val="el-GR"/>
        </w:rPr>
        <w:t>……………</w:t>
      </w:r>
      <w:r w:rsidR="005F22AF">
        <w:rPr>
          <w:lang w:val="el-GR"/>
        </w:rPr>
        <w:t>……………………………………………………….</w:t>
      </w:r>
      <w:r w:rsidR="00D1185A">
        <w:rPr>
          <w:lang w:val="el-GR"/>
        </w:rPr>
        <w:t>»</w:t>
      </w:r>
      <w:r>
        <w:rPr>
          <w:lang w:val="el-GR"/>
        </w:rPr>
        <w:t xml:space="preserve">. </w:t>
      </w:r>
    </w:p>
    <w:p w14:paraId="4CF83C9E" w14:textId="2B3BDBCD" w:rsidR="00A21084" w:rsidRPr="005F22AF" w:rsidRDefault="00A21084" w:rsidP="00A21084">
      <w:pPr>
        <w:jc w:val="both"/>
        <w:rPr>
          <w:lang w:val="el-GR"/>
        </w:rPr>
      </w:pPr>
      <w:r>
        <w:rPr>
          <w:lang w:val="el-GR"/>
        </w:rPr>
        <w:t>Σε αυτή</w:t>
      </w:r>
      <w:r w:rsidR="009F210E">
        <w:rPr>
          <w:lang w:val="el-GR"/>
        </w:rPr>
        <w:t>ν</w:t>
      </w:r>
      <w:r>
        <w:rPr>
          <w:lang w:val="el-GR"/>
        </w:rPr>
        <w:t xml:space="preserve"> τη</w:t>
      </w:r>
      <w:bookmarkStart w:id="0" w:name="_GoBack"/>
      <w:bookmarkEnd w:id="0"/>
      <w:r>
        <w:rPr>
          <w:lang w:val="el-GR"/>
        </w:rPr>
        <w:t xml:space="preserve"> θεματική περιοχή </w:t>
      </w:r>
      <w:r w:rsidR="00C42F47">
        <w:rPr>
          <w:lang w:val="el-GR"/>
        </w:rPr>
        <w:t>κατατέθηκαν</w:t>
      </w:r>
      <w:r w:rsidR="00565C50">
        <w:rPr>
          <w:lang w:val="el-GR"/>
        </w:rPr>
        <w:t xml:space="preserve"> …………… </w:t>
      </w:r>
      <w:r w:rsidR="00B515B1">
        <w:rPr>
          <w:lang w:val="el-GR"/>
        </w:rPr>
        <w:t>υποψηφιότητ</w:t>
      </w:r>
      <w:r w:rsidR="00565C50">
        <w:rPr>
          <w:lang w:val="el-GR"/>
        </w:rPr>
        <w:t>ες</w:t>
      </w:r>
      <w:r>
        <w:rPr>
          <w:lang w:val="el-GR"/>
        </w:rPr>
        <w:t xml:space="preserve"> </w:t>
      </w:r>
      <w:r w:rsidR="00C42F47">
        <w:rPr>
          <w:lang w:val="el-GR"/>
        </w:rPr>
        <w:t>όπως</w:t>
      </w:r>
      <w:r>
        <w:rPr>
          <w:lang w:val="el-GR"/>
        </w:rPr>
        <w:t xml:space="preserve"> </w:t>
      </w:r>
      <w:r w:rsidR="00565C50">
        <w:rPr>
          <w:lang w:val="el-GR"/>
        </w:rPr>
        <w:t xml:space="preserve">φαίνονται </w:t>
      </w:r>
      <w:r>
        <w:rPr>
          <w:lang w:val="el-GR"/>
        </w:rPr>
        <w:t>στον παρακάτω πίνακα</w:t>
      </w:r>
      <w:r w:rsidR="005F22AF" w:rsidRPr="005F22AF">
        <w:rPr>
          <w:lang w:val="el-GR"/>
        </w:rPr>
        <w:t>:</w:t>
      </w:r>
    </w:p>
    <w:tbl>
      <w:tblPr>
        <w:tblStyle w:val="a4"/>
        <w:tblW w:w="788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086"/>
        <w:gridCol w:w="3403"/>
      </w:tblGrid>
      <w:tr w:rsidR="00A21084" w:rsidRPr="001E0273" w14:paraId="5FB64A4C" w14:textId="77777777" w:rsidTr="007A41E4">
        <w:trPr>
          <w:jc w:val="center"/>
        </w:trPr>
        <w:tc>
          <w:tcPr>
            <w:tcW w:w="39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A3A5B8D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086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BD72E7A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ΥΠΟΨΗΦΙΟΙ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14:paraId="691EDAA1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ΑΡΙΘΜΟΣ ΠΡΩΤΟΚΟΛΟΥ</w:t>
            </w:r>
          </w:p>
        </w:tc>
      </w:tr>
      <w:tr w:rsidR="00A21084" w:rsidRPr="001E0273" w14:paraId="7FB7AED1" w14:textId="77777777" w:rsidTr="007A41E4">
        <w:trPr>
          <w:jc w:val="center"/>
        </w:trPr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6F4D3074" w14:textId="77777777" w:rsidR="00A21084" w:rsidRPr="001E0273" w:rsidRDefault="00A21084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</w:t>
            </w:r>
            <w:r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4086" w:type="dxa"/>
            <w:tcMar>
              <w:left w:w="57" w:type="dxa"/>
              <w:right w:w="57" w:type="dxa"/>
            </w:tcMar>
            <w:vAlign w:val="center"/>
          </w:tcPr>
          <w:p w14:paraId="7F48D317" w14:textId="4F853061" w:rsidR="00A21084" w:rsidRPr="009E5339" w:rsidRDefault="00565C50" w:rsidP="0067191F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…………………..</w:t>
            </w:r>
          </w:p>
        </w:tc>
        <w:tc>
          <w:tcPr>
            <w:tcW w:w="3403" w:type="dxa"/>
            <w:vAlign w:val="center"/>
          </w:tcPr>
          <w:p w14:paraId="27D70A6D" w14:textId="3F6A1E26" w:rsidR="00A21084" w:rsidRPr="009E5339" w:rsidRDefault="00565C50" w:rsidP="0067191F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…………………..</w:t>
            </w:r>
          </w:p>
        </w:tc>
      </w:tr>
      <w:tr w:rsidR="00565C50" w:rsidRPr="001E0273" w14:paraId="30A6D2A0" w14:textId="77777777" w:rsidTr="007A41E4">
        <w:trPr>
          <w:jc w:val="center"/>
        </w:trPr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57040379" w14:textId="21F0A16B" w:rsidR="00565C50" w:rsidRDefault="00565C50" w:rsidP="00565C50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2</w:t>
            </w:r>
            <w:r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4086" w:type="dxa"/>
            <w:tcMar>
              <w:left w:w="57" w:type="dxa"/>
              <w:right w:w="57" w:type="dxa"/>
            </w:tcMar>
            <w:vAlign w:val="center"/>
          </w:tcPr>
          <w:p w14:paraId="50060EF9" w14:textId="62FF2A8C" w:rsidR="00565C50" w:rsidRDefault="00565C50" w:rsidP="00565C5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…………………..</w:t>
            </w:r>
          </w:p>
        </w:tc>
        <w:tc>
          <w:tcPr>
            <w:tcW w:w="3403" w:type="dxa"/>
            <w:vAlign w:val="center"/>
          </w:tcPr>
          <w:p w14:paraId="13795461" w14:textId="721036C4" w:rsidR="00565C50" w:rsidRDefault="00565C50" w:rsidP="00565C5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…………………..</w:t>
            </w:r>
          </w:p>
        </w:tc>
      </w:tr>
    </w:tbl>
    <w:p w14:paraId="20A70121" w14:textId="77777777" w:rsidR="000C6D50" w:rsidRDefault="000C6D50" w:rsidP="00A21084">
      <w:pPr>
        <w:rPr>
          <w:lang w:val="el-GR"/>
        </w:rPr>
      </w:pPr>
    </w:p>
    <w:p w14:paraId="44BA831C" w14:textId="2B7A0E7B" w:rsidR="00A21084" w:rsidRDefault="000C6D50" w:rsidP="00A21084">
      <w:pPr>
        <w:rPr>
          <w:lang w:val="el-GR"/>
        </w:rPr>
      </w:pPr>
      <w:r>
        <w:rPr>
          <w:lang w:val="el-GR"/>
        </w:rPr>
        <w:t xml:space="preserve">Στη συνέχεια αξιολογούνται </w:t>
      </w:r>
      <w:r w:rsidR="005F22AF">
        <w:rPr>
          <w:lang w:val="el-GR"/>
        </w:rPr>
        <w:t xml:space="preserve">και </w:t>
      </w:r>
      <w:proofErr w:type="spellStart"/>
      <w:r w:rsidR="005F22AF">
        <w:rPr>
          <w:lang w:val="el-GR"/>
        </w:rPr>
        <w:t>μοριοδοτούνται</w:t>
      </w:r>
      <w:proofErr w:type="spellEnd"/>
      <w:r w:rsidR="005F22AF">
        <w:rPr>
          <w:lang w:val="el-GR"/>
        </w:rPr>
        <w:t xml:space="preserve"> </w:t>
      </w:r>
      <w:r>
        <w:rPr>
          <w:lang w:val="el-GR"/>
        </w:rPr>
        <w:t xml:space="preserve">οι υποψηφιότητες αυτές μέσω φακέλου </w:t>
      </w:r>
      <w:r w:rsidR="005F22AF">
        <w:rPr>
          <w:lang w:val="el-GR"/>
        </w:rPr>
        <w:t xml:space="preserve">(50%) </w:t>
      </w:r>
      <w:r>
        <w:rPr>
          <w:lang w:val="el-GR"/>
        </w:rPr>
        <w:t>και συνέντευξης</w:t>
      </w:r>
      <w:r w:rsidR="005F22AF">
        <w:rPr>
          <w:lang w:val="el-GR"/>
        </w:rPr>
        <w:t xml:space="preserve"> (50%).</w:t>
      </w:r>
    </w:p>
    <w:p w14:paraId="4A65AEA9" w14:textId="02C9E14B" w:rsidR="00A21084" w:rsidRPr="005F22AF" w:rsidRDefault="000C6D50" w:rsidP="000C6D50">
      <w:pPr>
        <w:pStyle w:val="1"/>
        <w:rPr>
          <w:lang w:val="el-GR"/>
        </w:rPr>
      </w:pPr>
      <w:r>
        <w:rPr>
          <w:lang w:val="el-GR"/>
        </w:rPr>
        <w:t xml:space="preserve">1. </w:t>
      </w:r>
      <w:r w:rsidR="00596C5C" w:rsidRPr="005F22AF">
        <w:rPr>
          <w:lang w:val="el-GR"/>
        </w:rPr>
        <w:t xml:space="preserve">Υποψήφιος </w:t>
      </w:r>
      <w:r w:rsidR="00565C50" w:rsidRPr="005F22AF">
        <w:rPr>
          <w:lang w:val="el-GR"/>
        </w:rPr>
        <w:t>………………………</w:t>
      </w:r>
    </w:p>
    <w:p w14:paraId="39EA5AEB" w14:textId="29EA2797" w:rsidR="00A21084" w:rsidRPr="00447961" w:rsidRDefault="000C6D50" w:rsidP="000C6D50">
      <w:pPr>
        <w:pStyle w:val="2"/>
      </w:pPr>
      <w:bookmarkStart w:id="1" w:name="_Ref100441546"/>
      <w:r>
        <w:t xml:space="preserve">1.1 </w:t>
      </w:r>
      <w:r w:rsidR="00A21084" w:rsidRPr="00447961">
        <w:t>ΦΑΚΕΛΟΣ</w:t>
      </w:r>
      <w:bookmarkEnd w:id="1"/>
    </w:p>
    <w:p w14:paraId="58282F84" w14:textId="5D1FE1E4" w:rsidR="00BC525A" w:rsidRDefault="00A21084" w:rsidP="00A21084">
      <w:pPr>
        <w:jc w:val="both"/>
        <w:rPr>
          <w:lang w:val="el-GR"/>
        </w:rPr>
      </w:pPr>
      <w:r w:rsidRPr="00606B74">
        <w:rPr>
          <w:lang w:val="el-GR"/>
        </w:rPr>
        <w:t xml:space="preserve">Η Επιτροπή ομόφωνα διαπιστώνει ότι ο φάκελος υποψηφιότητας </w:t>
      </w:r>
      <w:r>
        <w:rPr>
          <w:lang w:val="el-GR"/>
        </w:rPr>
        <w:t xml:space="preserve">με αριθμό πρωτοκόλλου </w:t>
      </w:r>
      <w:r w:rsidR="00565C50">
        <w:rPr>
          <w:lang w:val="el-GR"/>
        </w:rPr>
        <w:t xml:space="preserve">……….. </w:t>
      </w:r>
    </w:p>
    <w:p w14:paraId="081333B1" w14:textId="2B29D274" w:rsidR="00BC525A" w:rsidRDefault="00BC525A" w:rsidP="00A21084">
      <w:pPr>
        <w:jc w:val="both"/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26130" wp14:editId="643EF0E7">
                <wp:simplePos x="0" y="0"/>
                <wp:positionH relativeFrom="leftMargin">
                  <wp:posOffset>875496</wp:posOffset>
                </wp:positionH>
                <wp:positionV relativeFrom="paragraph">
                  <wp:posOffset>12476</wp:posOffset>
                </wp:positionV>
                <wp:extent cx="206136" cy="132139"/>
                <wp:effectExtent l="0" t="0" r="22860" b="20320"/>
                <wp:wrapNone/>
                <wp:docPr id="2" name="Ορθογώνιο: Στρογγύλεμα γωνιώ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6" cy="132139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43509" id="Ορθογώνιο: Στρογγύλεμα γωνιών 2" o:spid="_x0000_s1026" style="position:absolute;margin-left:68.95pt;margin-top:1pt;width:16.25pt;height:10.4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" filled="f" strokecolor="black [3213]" strokeweight=".5pt">
                <w10:wrap anchorx="margin"/>
              </v:roundrect>
            </w:pict>
          </mc:Fallback>
        </mc:AlternateContent>
      </w:r>
      <w:r>
        <w:rPr>
          <w:lang w:val="el-GR"/>
        </w:rPr>
        <w:t xml:space="preserve">Είναι </w:t>
      </w:r>
      <w:r w:rsidRPr="00436B37">
        <w:rPr>
          <w:b/>
          <w:u w:val="single"/>
          <w:lang w:val="el-GR"/>
        </w:rPr>
        <w:t>ελλιπής</w:t>
      </w:r>
      <w:r>
        <w:rPr>
          <w:lang w:val="el-GR"/>
        </w:rPr>
        <w:t xml:space="preserve"> σε σχέση με την προκήρυξη. Ειδικότερα, ο φάκελος ΔΕΝ περιλαμβάνει το/τα εξής από το/τα απαραίτητο/α δικαιολογητικό/ά που αναφέρονται στην Προκήρυξη με α/α (α) έως και (η)</w:t>
      </w:r>
      <w:r w:rsidRPr="00BC525A">
        <w:rPr>
          <w:lang w:val="el-GR"/>
        </w:rPr>
        <w:t>:</w:t>
      </w:r>
      <w:r>
        <w:rPr>
          <w:lang w:val="el-GR"/>
        </w:rPr>
        <w:t xml:space="preserve"> </w:t>
      </w:r>
    </w:p>
    <w:p w14:paraId="069B357D" w14:textId="47FD5462" w:rsidR="00BC525A" w:rsidRDefault="00BC525A" w:rsidP="00A21084">
      <w:pPr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…………………………………………………………………………………………………………………………………………………….</w:t>
      </w:r>
    </w:p>
    <w:p w14:paraId="396E2F64" w14:textId="3D0E7329" w:rsidR="00BC525A" w:rsidRDefault="00BC525A" w:rsidP="00A21084">
      <w:pPr>
        <w:jc w:val="both"/>
        <w:rPr>
          <w:lang w:val="el-GR"/>
        </w:rPr>
      </w:pPr>
      <w:r>
        <w:rPr>
          <w:lang w:val="el-GR"/>
        </w:rPr>
        <w:t>Συνεπώς η επιτροπή δεν προχωρά στην αξιολόγηση του φακέλου</w:t>
      </w:r>
      <w:r w:rsidR="00436B37">
        <w:rPr>
          <w:lang w:val="el-GR"/>
        </w:rPr>
        <w:t xml:space="preserve"> και αποκλείει τον/την υποψήφιο/α από περαιτέρω αξιολόγηση</w:t>
      </w:r>
      <w:r>
        <w:rPr>
          <w:lang w:val="el-GR"/>
        </w:rPr>
        <w:t>.</w:t>
      </w:r>
    </w:p>
    <w:p w14:paraId="6EAEB4D2" w14:textId="6F5C0FC8" w:rsidR="00A21084" w:rsidRDefault="00436B37" w:rsidP="00A21084">
      <w:pPr>
        <w:jc w:val="both"/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31CB7" wp14:editId="7007E365">
                <wp:simplePos x="0" y="0"/>
                <wp:positionH relativeFrom="leftMargin">
                  <wp:posOffset>829123</wp:posOffset>
                </wp:positionH>
                <wp:positionV relativeFrom="paragraph">
                  <wp:posOffset>3160</wp:posOffset>
                </wp:positionV>
                <wp:extent cx="206136" cy="132139"/>
                <wp:effectExtent l="0" t="0" r="22860" b="20320"/>
                <wp:wrapNone/>
                <wp:docPr id="3" name="Ορθογώνιο: Στρογγύλεμα γωνιώ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6" cy="132139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320455" id="Ορθογώνιο: Στρογγύλεμα γωνιών 3" o:spid="_x0000_s1026" style="position:absolute;margin-left:65.3pt;margin-top:.25pt;width:16.25pt;height:10.4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" filled="f" strokecolor="black [3213]" strokeweight=".5pt">
                <w10:wrap anchorx="margin"/>
              </v:roundrect>
            </w:pict>
          </mc:Fallback>
        </mc:AlternateContent>
      </w:r>
      <w:r w:rsidR="00BC525A">
        <w:rPr>
          <w:lang w:val="el-GR"/>
        </w:rPr>
        <w:t>Ε</w:t>
      </w:r>
      <w:r w:rsidR="00A21084" w:rsidRPr="00606B74">
        <w:rPr>
          <w:lang w:val="el-GR"/>
        </w:rPr>
        <w:t xml:space="preserve">ίναι </w:t>
      </w:r>
      <w:r w:rsidR="00A21084" w:rsidRPr="00606B74">
        <w:rPr>
          <w:b/>
          <w:u w:val="single"/>
          <w:lang w:val="el-GR"/>
        </w:rPr>
        <w:t>πλήρης</w:t>
      </w:r>
      <w:r w:rsidR="00A21084" w:rsidRPr="00606B74">
        <w:rPr>
          <w:lang w:val="el-GR"/>
        </w:rPr>
        <w:t xml:space="preserve"> σε σχέση με την προκήρυξη</w:t>
      </w:r>
      <w:r w:rsidR="00A21084">
        <w:rPr>
          <w:lang w:val="el-GR"/>
        </w:rPr>
        <w:t>.</w:t>
      </w:r>
      <w:r w:rsidR="00A21084" w:rsidRPr="00606B74">
        <w:rPr>
          <w:lang w:val="el-GR"/>
        </w:rPr>
        <w:t xml:space="preserve"> Ειδικότερα</w:t>
      </w:r>
      <w:r w:rsidR="00A21084">
        <w:rPr>
          <w:lang w:val="el-GR"/>
        </w:rPr>
        <w:t>, ο φάκελος</w:t>
      </w:r>
      <w:r w:rsidR="00A21084" w:rsidRPr="00606B74">
        <w:rPr>
          <w:lang w:val="el-GR"/>
        </w:rPr>
        <w:t xml:space="preserve"> περιλαμβάνει τα </w:t>
      </w:r>
      <w:r w:rsidR="00BC525A">
        <w:rPr>
          <w:lang w:val="el-GR"/>
        </w:rPr>
        <w:t xml:space="preserve">απαραίτητα </w:t>
      </w:r>
      <w:r w:rsidR="00A21084">
        <w:rPr>
          <w:lang w:val="el-GR"/>
        </w:rPr>
        <w:t>δικαιολογητικά</w:t>
      </w:r>
      <w:r w:rsidR="00C42F47" w:rsidRPr="00C42F47">
        <w:rPr>
          <w:lang w:val="el-GR"/>
        </w:rPr>
        <w:t xml:space="preserve"> </w:t>
      </w:r>
      <w:r w:rsidR="00BC525A">
        <w:rPr>
          <w:lang w:val="el-GR"/>
        </w:rPr>
        <w:t xml:space="preserve">που αναφέρονται στην Προκήρυξη με α/α (α) έως και (η). Συνεπώς, </w:t>
      </w:r>
      <w:r w:rsidR="00C42F47">
        <w:rPr>
          <w:lang w:val="el-GR"/>
        </w:rPr>
        <w:t xml:space="preserve">η επιτροπή </w:t>
      </w:r>
      <w:r w:rsidR="00BC525A">
        <w:rPr>
          <w:lang w:val="el-GR"/>
        </w:rPr>
        <w:t xml:space="preserve">προχωρά στην αξιολόγηση του φακέλου και </w:t>
      </w:r>
      <w:r w:rsidR="00C42F47">
        <w:rPr>
          <w:lang w:val="el-GR"/>
        </w:rPr>
        <w:t>κ</w:t>
      </w:r>
      <w:r w:rsidR="00A21084" w:rsidRPr="00606B74">
        <w:rPr>
          <w:lang w:val="el-GR"/>
        </w:rPr>
        <w:t xml:space="preserve">αταγράφει </w:t>
      </w:r>
      <w:r w:rsidR="00C42F47">
        <w:rPr>
          <w:lang w:val="el-GR"/>
        </w:rPr>
        <w:t>στον επόμενο πίνακα</w:t>
      </w:r>
      <w:r w:rsidR="00BC525A">
        <w:rPr>
          <w:lang w:val="el-GR"/>
        </w:rPr>
        <w:t xml:space="preserve"> με </w:t>
      </w:r>
      <w:r w:rsidR="00A21084" w:rsidRPr="00606B74">
        <w:rPr>
          <w:lang w:val="el-GR"/>
        </w:rPr>
        <w:t>βαθμολογ</w:t>
      </w:r>
      <w:r w:rsidR="00BC525A">
        <w:rPr>
          <w:lang w:val="el-GR"/>
        </w:rPr>
        <w:t>ία</w:t>
      </w:r>
      <w:r w:rsidR="00A21084" w:rsidRPr="00606B74">
        <w:rPr>
          <w:lang w:val="el-GR"/>
        </w:rPr>
        <w:t xml:space="preserve"> τα </w:t>
      </w:r>
      <w:r w:rsidR="00A21084" w:rsidRPr="00606B74">
        <w:rPr>
          <w:b/>
          <w:u w:val="single"/>
          <w:lang w:val="el-GR"/>
        </w:rPr>
        <w:t>προσόντα</w:t>
      </w:r>
      <w:r w:rsidR="00A21084" w:rsidRPr="00606B74">
        <w:rPr>
          <w:lang w:val="el-GR"/>
        </w:rPr>
        <w:t xml:space="preserve"> </w:t>
      </w:r>
      <w:r w:rsidR="00565C50">
        <w:rPr>
          <w:lang w:val="el-GR"/>
        </w:rPr>
        <w:t>του/</w:t>
      </w:r>
      <w:r w:rsidR="00A21084">
        <w:rPr>
          <w:lang w:val="el-GR"/>
        </w:rPr>
        <w:t>της</w:t>
      </w:r>
      <w:r w:rsidR="00A21084" w:rsidRPr="00606B74">
        <w:rPr>
          <w:lang w:val="el-GR"/>
        </w:rPr>
        <w:t xml:space="preserve"> </w:t>
      </w:r>
      <w:r w:rsidR="00565C50">
        <w:rPr>
          <w:lang w:val="el-GR"/>
        </w:rPr>
        <w:t>υποψήφιου/</w:t>
      </w:r>
      <w:r w:rsidR="00A21084">
        <w:rPr>
          <w:lang w:val="el-GR"/>
        </w:rPr>
        <w:t>υποψήφιας</w:t>
      </w:r>
      <w:r w:rsidR="00A21084" w:rsidRPr="00606B74">
        <w:rPr>
          <w:lang w:val="el-GR"/>
        </w:rPr>
        <w:t xml:space="preserve"> όπως τεκμηριώνονται στο</w:t>
      </w:r>
      <w:r w:rsidR="00BC525A">
        <w:rPr>
          <w:lang w:val="el-GR"/>
        </w:rPr>
        <w:t xml:space="preserve"> </w:t>
      </w:r>
      <w:r w:rsidR="00A21084" w:rsidRPr="00606B74">
        <w:rPr>
          <w:lang w:val="el-GR"/>
        </w:rPr>
        <w:t>φάκελ</w:t>
      </w:r>
      <w:r w:rsidR="00C42F47">
        <w:rPr>
          <w:lang w:val="el-GR"/>
        </w:rPr>
        <w:t>ο</w:t>
      </w:r>
      <w:r w:rsidR="00A21084" w:rsidRPr="00606B74">
        <w:rPr>
          <w:lang w:val="el-GR"/>
        </w:rPr>
        <w:t>:</w:t>
      </w:r>
    </w:p>
    <w:p w14:paraId="7C190138" w14:textId="77777777" w:rsidR="00BC525A" w:rsidRDefault="00BC525A" w:rsidP="00A21084">
      <w:pPr>
        <w:jc w:val="both"/>
        <w:rPr>
          <w:lang w:val="el-GR"/>
        </w:rPr>
      </w:pPr>
    </w:p>
    <w:tbl>
      <w:tblPr>
        <w:tblStyle w:val="a4"/>
        <w:tblW w:w="9298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300"/>
        <w:gridCol w:w="2110"/>
        <w:gridCol w:w="2877"/>
        <w:gridCol w:w="2326"/>
        <w:gridCol w:w="1217"/>
      </w:tblGrid>
      <w:tr w:rsidR="00A21084" w:rsidRPr="001E0273" w14:paraId="2A426979" w14:textId="77777777" w:rsidTr="00BC525A">
        <w:trPr>
          <w:jc w:val="center"/>
        </w:trPr>
        <w:tc>
          <w:tcPr>
            <w:tcW w:w="468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F5BD91F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1A5456A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ΣΤΟΙΧΕΙΟ ΦΑΚΕΛΟΥ</w:t>
            </w:r>
          </w:p>
        </w:tc>
        <w:tc>
          <w:tcPr>
            <w:tcW w:w="2877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C64D476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ΠΕΡΙΕΧΟΜΕΝΟ</w:t>
            </w:r>
          </w:p>
        </w:tc>
        <w:tc>
          <w:tcPr>
            <w:tcW w:w="2326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337B4B8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ΣΧΟΛΙΑ</w:t>
            </w:r>
          </w:p>
        </w:tc>
        <w:tc>
          <w:tcPr>
            <w:tcW w:w="1217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B1CC871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ΒΑΘΜΟΛΟΓΙΑ</w:t>
            </w:r>
          </w:p>
        </w:tc>
      </w:tr>
      <w:tr w:rsidR="006410AE" w:rsidRPr="001E0273" w14:paraId="4129ECB9" w14:textId="77777777" w:rsidTr="00BC525A">
        <w:trPr>
          <w:trHeight w:val="1734"/>
          <w:jc w:val="center"/>
        </w:trPr>
        <w:tc>
          <w:tcPr>
            <w:tcW w:w="4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0D5194D" w14:textId="77777777" w:rsidR="006410AE" w:rsidRPr="001E0273" w:rsidRDefault="006410AE" w:rsidP="006410A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α.</w:t>
            </w:r>
          </w:p>
        </w:tc>
        <w:tc>
          <w:tcPr>
            <w:tcW w:w="30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A3890B7" w14:textId="0750AFEF" w:rsidR="006410AE" w:rsidRPr="006410AE" w:rsidRDefault="006410AE" w:rsidP="006410AE">
            <w:pPr>
              <w:ind w:left="113" w:right="113"/>
              <w:jc w:val="center"/>
              <w:rPr>
                <w:b/>
                <w:sz w:val="20"/>
                <w:szCs w:val="20"/>
                <w:lang w:val="el-GR"/>
              </w:rPr>
            </w:pPr>
            <w:r w:rsidRPr="006410AE">
              <w:rPr>
                <w:b/>
                <w:sz w:val="20"/>
                <w:szCs w:val="20"/>
                <w:lang w:val="el-GR"/>
              </w:rPr>
              <w:t>Αίτηση</w:t>
            </w:r>
            <w:r>
              <w:rPr>
                <w:b/>
                <w:sz w:val="20"/>
                <w:szCs w:val="20"/>
                <w:lang w:val="el-GR"/>
              </w:rPr>
              <w:t xml:space="preserve"> εκπόνησης ΔΔ</w:t>
            </w:r>
          </w:p>
        </w:tc>
        <w:tc>
          <w:tcPr>
            <w:tcW w:w="2110" w:type="dxa"/>
            <w:vAlign w:val="center"/>
          </w:tcPr>
          <w:p w14:paraId="567A838E" w14:textId="0D643097" w:rsidR="006410AE" w:rsidRPr="006410AE" w:rsidRDefault="006410AE" w:rsidP="0074434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6410AE">
              <w:rPr>
                <w:b/>
                <w:sz w:val="20"/>
                <w:szCs w:val="20"/>
                <w:lang w:val="el-GR"/>
              </w:rPr>
              <w:t>Προτεινόμενος Τίτλος Διδακτορικής Διατριβής (ΔΔ)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3A4AEB4F" w14:textId="0151741A" w:rsidR="006410AE" w:rsidRPr="007A41E4" w:rsidRDefault="00565C50" w:rsidP="006410AE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…………..</w:t>
            </w:r>
          </w:p>
        </w:tc>
        <w:tc>
          <w:tcPr>
            <w:tcW w:w="23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20858" w14:textId="021C84A4" w:rsidR="006410AE" w:rsidRPr="001E0273" w:rsidRDefault="00565C50" w:rsidP="006410AE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…………..</w:t>
            </w:r>
          </w:p>
        </w:tc>
        <w:tc>
          <w:tcPr>
            <w:tcW w:w="12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576FF39" w14:textId="3D6F0425" w:rsidR="006410AE" w:rsidRPr="001E0273" w:rsidRDefault="006410AE" w:rsidP="006410AE">
            <w:pPr>
              <w:jc w:val="center"/>
              <w:rPr>
                <w:sz w:val="20"/>
                <w:szCs w:val="20"/>
              </w:rPr>
            </w:pPr>
            <w:r w:rsidRPr="001E0273">
              <w:rPr>
                <w:sz w:val="20"/>
                <w:szCs w:val="20"/>
                <w:lang w:val="el-GR"/>
              </w:rPr>
              <w:t>-</w:t>
            </w:r>
          </w:p>
        </w:tc>
      </w:tr>
      <w:tr w:rsidR="006410AE" w:rsidRPr="00796146" w14:paraId="2AFF4BCE" w14:textId="77777777" w:rsidTr="00BC525A">
        <w:trPr>
          <w:jc w:val="center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14:paraId="006B45D6" w14:textId="77777777" w:rsidR="006410AE" w:rsidRPr="001E0273" w:rsidRDefault="006410AE" w:rsidP="006410AE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30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62C0F1" w14:textId="4DFA8CFA" w:rsidR="006410AE" w:rsidRPr="00F268DB" w:rsidRDefault="006410AE" w:rsidP="006410A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110" w:type="dxa"/>
            <w:vAlign w:val="center"/>
          </w:tcPr>
          <w:p w14:paraId="288B0097" w14:textId="3EFBB2C5" w:rsidR="006410AE" w:rsidRPr="006410AE" w:rsidRDefault="006410AE" w:rsidP="0074434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6410AE">
              <w:rPr>
                <w:b/>
                <w:sz w:val="20"/>
                <w:szCs w:val="20"/>
                <w:lang w:val="el-GR"/>
              </w:rPr>
              <w:t>Τεκμηριωμένη επιστημονική πρόταση και προσχέδιο ΔΔ</w:t>
            </w:r>
            <w:r w:rsidR="00141737">
              <w:rPr>
                <w:b/>
                <w:sz w:val="20"/>
                <w:szCs w:val="20"/>
                <w:lang w:val="el-GR"/>
              </w:rPr>
              <w:t xml:space="preserve"> συναφές με την αιτούμενη θεματική περιοχή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1D9098BF" w14:textId="64086C24" w:rsidR="006410AE" w:rsidRPr="001E0273" w:rsidRDefault="006410AE" w:rsidP="006410AE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sz w:val="20"/>
                <w:szCs w:val="20"/>
                <w:lang w:val="el-GR"/>
              </w:rPr>
              <w:t>ΝΑΙ</w:t>
            </w:r>
            <w:r w:rsidR="00182F96">
              <w:rPr>
                <w:sz w:val="20"/>
                <w:szCs w:val="20"/>
                <w:lang w:val="el-GR"/>
              </w:rPr>
              <w:t>/ΟΧΙ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4F40A965" w14:textId="383D83E0" w:rsidR="006410AE" w:rsidRPr="001E0273" w:rsidRDefault="00182F96" w:rsidP="00052E1F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…………..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14:paraId="7EAF6D41" w14:textId="0F41BDE3" w:rsidR="006410AE" w:rsidRPr="001E0273" w:rsidRDefault="00182F96" w:rsidP="006410AE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…… </w:t>
            </w:r>
            <w:r w:rsidR="006410AE" w:rsidRPr="008415C4">
              <w:rPr>
                <w:sz w:val="20"/>
                <w:szCs w:val="20"/>
                <w:lang w:val="el-GR"/>
              </w:rPr>
              <w:t xml:space="preserve"> / </w:t>
            </w:r>
            <w:r w:rsidR="006410AE">
              <w:rPr>
                <w:sz w:val="20"/>
                <w:szCs w:val="20"/>
                <w:lang w:val="el-GR"/>
              </w:rPr>
              <w:t>2</w:t>
            </w:r>
            <w:r w:rsidR="006410AE" w:rsidRPr="008415C4">
              <w:rPr>
                <w:sz w:val="20"/>
                <w:szCs w:val="20"/>
                <w:lang w:val="el-GR"/>
              </w:rPr>
              <w:t>0</w:t>
            </w:r>
          </w:p>
        </w:tc>
      </w:tr>
      <w:tr w:rsidR="006410AE" w:rsidRPr="00980744" w14:paraId="4EF6FBF4" w14:textId="77777777" w:rsidTr="00BC525A">
        <w:trPr>
          <w:jc w:val="center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14:paraId="1F0BD49C" w14:textId="77777777" w:rsidR="006410AE" w:rsidRPr="001E0273" w:rsidRDefault="006410AE" w:rsidP="006410AE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30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8360C" w14:textId="1FFF3E92" w:rsidR="006410AE" w:rsidRPr="00F268DB" w:rsidRDefault="006410AE" w:rsidP="006410A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110" w:type="dxa"/>
            <w:vAlign w:val="center"/>
          </w:tcPr>
          <w:p w14:paraId="2E982ABB" w14:textId="024F8DBC" w:rsidR="006410AE" w:rsidRPr="006410AE" w:rsidRDefault="006410AE" w:rsidP="0074434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6410AE">
              <w:rPr>
                <w:b/>
                <w:sz w:val="20"/>
                <w:szCs w:val="20"/>
                <w:lang w:val="el-GR"/>
              </w:rPr>
              <w:t>Γλώσσα εκπόνησης ΔΔ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1E6E27E1" w14:textId="2958FDD7" w:rsidR="006410AE" w:rsidRPr="003E1845" w:rsidRDefault="00182F96" w:rsidP="006410AE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Ελληνική / </w:t>
            </w:r>
            <w:r w:rsidR="006410AE">
              <w:rPr>
                <w:sz w:val="20"/>
                <w:szCs w:val="20"/>
                <w:lang w:val="el-GR"/>
              </w:rPr>
              <w:t>Αγγλική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02FC9B17" w14:textId="30EBBCC9" w:rsidR="006410AE" w:rsidRPr="001E0273" w:rsidRDefault="00182F96" w:rsidP="006410AE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…………..</w:t>
            </w:r>
          </w:p>
        </w:tc>
        <w:tc>
          <w:tcPr>
            <w:tcW w:w="12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FD6653F" w14:textId="66FED814" w:rsidR="006410AE" w:rsidRPr="001E0273" w:rsidRDefault="006410AE" w:rsidP="006410AE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sz w:val="20"/>
                <w:szCs w:val="20"/>
                <w:lang w:val="el-GR"/>
              </w:rPr>
              <w:t>-</w:t>
            </w:r>
          </w:p>
        </w:tc>
      </w:tr>
      <w:tr w:rsidR="00A21084" w:rsidRPr="00980744" w14:paraId="438DF43E" w14:textId="77777777" w:rsidTr="00BC525A">
        <w:trPr>
          <w:jc w:val="center"/>
        </w:trPr>
        <w:tc>
          <w:tcPr>
            <w:tcW w:w="468" w:type="dxa"/>
            <w:tcMar>
              <w:left w:w="57" w:type="dxa"/>
              <w:right w:w="57" w:type="dxa"/>
            </w:tcMar>
            <w:vAlign w:val="center"/>
          </w:tcPr>
          <w:p w14:paraId="742C96DB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β.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14:paraId="6DA439E1" w14:textId="77777777" w:rsidR="00A21084" w:rsidRPr="001E0273" w:rsidRDefault="00A21084" w:rsidP="0074434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 xml:space="preserve">Φωτοτυπία </w:t>
            </w:r>
            <w:r>
              <w:rPr>
                <w:b/>
                <w:sz w:val="20"/>
                <w:szCs w:val="20"/>
                <w:lang w:val="el-GR"/>
              </w:rPr>
              <w:br/>
            </w:r>
            <w:r w:rsidRPr="001E0273">
              <w:rPr>
                <w:b/>
                <w:sz w:val="20"/>
                <w:szCs w:val="20"/>
                <w:lang w:val="el-GR"/>
              </w:rPr>
              <w:t>Δελτίου Ταυτότητας ή Διαβατηρίου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504D6359" w14:textId="60C1414D" w:rsidR="00A21084" w:rsidRPr="007A41E4" w:rsidRDefault="00182F96" w:rsidP="007A41E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l-GR"/>
              </w:rPr>
              <w:t>ΑΔΤ: …………..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43E93BDA" w14:textId="11C73A3C" w:rsidR="00A21084" w:rsidRPr="001E0273" w:rsidRDefault="00182F96" w:rsidP="00E072F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…………..</w:t>
            </w:r>
          </w:p>
        </w:tc>
        <w:tc>
          <w:tcPr>
            <w:tcW w:w="12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5A9F0F6" w14:textId="4CCCB372" w:rsidR="00A21084" w:rsidRPr="001E0273" w:rsidRDefault="00E072F7" w:rsidP="00E072F7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sz w:val="20"/>
                <w:szCs w:val="20"/>
                <w:lang w:val="el-GR"/>
              </w:rPr>
              <w:t>-</w:t>
            </w:r>
          </w:p>
        </w:tc>
      </w:tr>
      <w:tr w:rsidR="00E072F7" w:rsidRPr="00980744" w14:paraId="58FB6986" w14:textId="77777777" w:rsidTr="00BC525A">
        <w:trPr>
          <w:trHeight w:val="958"/>
          <w:jc w:val="center"/>
        </w:trPr>
        <w:tc>
          <w:tcPr>
            <w:tcW w:w="468" w:type="dxa"/>
            <w:tcMar>
              <w:left w:w="57" w:type="dxa"/>
              <w:right w:w="57" w:type="dxa"/>
            </w:tcMar>
            <w:vAlign w:val="center"/>
          </w:tcPr>
          <w:p w14:paraId="14C197D9" w14:textId="77777777" w:rsidR="00E072F7" w:rsidRPr="001E0273" w:rsidRDefault="00E072F7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γ.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14:paraId="61EB1567" w14:textId="77777777" w:rsidR="00E072F7" w:rsidRPr="001E0273" w:rsidRDefault="00E072F7" w:rsidP="0074434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Αναλυτικό Βιογραφικό Σημείωμα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12A10BC1" w14:textId="64FDE62B" w:rsidR="00E072F7" w:rsidRPr="001E0273" w:rsidRDefault="00182F96" w:rsidP="00BD1C66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sz w:val="20"/>
                <w:szCs w:val="20"/>
                <w:lang w:val="el-GR"/>
              </w:rPr>
              <w:t>ΝΑΙ</w:t>
            </w:r>
            <w:r>
              <w:rPr>
                <w:sz w:val="20"/>
                <w:szCs w:val="20"/>
                <w:lang w:val="el-GR"/>
              </w:rPr>
              <w:t>/ΟΧΙ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474C9DD7" w14:textId="599DA1CD" w:rsidR="00E072F7" w:rsidRPr="001E0273" w:rsidRDefault="00182F96" w:rsidP="00E072F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…………..…………..</w:t>
            </w:r>
          </w:p>
        </w:tc>
        <w:tc>
          <w:tcPr>
            <w:tcW w:w="12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15019D2" w14:textId="640D07A2" w:rsidR="00E072F7" w:rsidRPr="001E0273" w:rsidRDefault="00E072F7" w:rsidP="00E072F7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sz w:val="20"/>
                <w:szCs w:val="20"/>
                <w:lang w:val="el-GR"/>
              </w:rPr>
              <w:t>-</w:t>
            </w:r>
          </w:p>
        </w:tc>
      </w:tr>
      <w:tr w:rsidR="004437DA" w:rsidRPr="001E0273" w14:paraId="31BBCC02" w14:textId="77777777" w:rsidTr="00BC525A">
        <w:trPr>
          <w:jc w:val="center"/>
        </w:trPr>
        <w:tc>
          <w:tcPr>
            <w:tcW w:w="468" w:type="dxa"/>
            <w:tcMar>
              <w:left w:w="57" w:type="dxa"/>
              <w:right w:w="57" w:type="dxa"/>
            </w:tcMar>
            <w:vAlign w:val="center"/>
          </w:tcPr>
          <w:p w14:paraId="6E989A01" w14:textId="77777777" w:rsidR="004437DA" w:rsidRPr="001E0273" w:rsidRDefault="004437DA" w:rsidP="00BD1C66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δ.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14:paraId="6F59012F" w14:textId="77777777" w:rsidR="004437DA" w:rsidRPr="001E0273" w:rsidRDefault="004437DA" w:rsidP="00744347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Αντίγραφο Πτυχίου ή τίτλου πρώτου κύκλου σπουδών (για πτυχιούχους ΑΕΙ του εξωτερικού απαιτείται να συνυποβάλλεται και η αναγνώριση ισοτιμίας του τίτλου από τον ΔΟΑΤΑΠ)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448F6CC6" w14:textId="049B30CD" w:rsidR="004437DA" w:rsidRPr="001E0273" w:rsidRDefault="004437DA" w:rsidP="00344705">
            <w:pPr>
              <w:jc w:val="center"/>
              <w:rPr>
                <w:sz w:val="20"/>
                <w:szCs w:val="20"/>
                <w:lang w:val="el-GR"/>
              </w:rPr>
            </w:pPr>
            <w:r w:rsidRPr="008415C4">
              <w:rPr>
                <w:sz w:val="20"/>
                <w:szCs w:val="20"/>
                <w:lang w:val="el-GR"/>
              </w:rPr>
              <w:t xml:space="preserve">Πανεπιστήμιο </w:t>
            </w:r>
            <w:r w:rsidR="00182F96">
              <w:rPr>
                <w:sz w:val="20"/>
                <w:szCs w:val="20"/>
                <w:lang w:val="el-GR"/>
              </w:rPr>
              <w:t>…………..</w:t>
            </w:r>
            <w:r w:rsidRPr="008415C4">
              <w:rPr>
                <w:sz w:val="20"/>
                <w:szCs w:val="20"/>
                <w:lang w:val="el-GR"/>
              </w:rPr>
              <w:t xml:space="preserve">, Τμήμα </w:t>
            </w:r>
            <w:r w:rsidR="00182F96">
              <w:rPr>
                <w:sz w:val="20"/>
                <w:szCs w:val="20"/>
                <w:lang w:val="el-GR"/>
              </w:rPr>
              <w:t>………</w:t>
            </w:r>
            <w:r w:rsidRPr="008415C4">
              <w:rPr>
                <w:sz w:val="20"/>
                <w:szCs w:val="20"/>
                <w:lang w:val="el-GR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(</w:t>
            </w:r>
            <w:r w:rsidR="00182F96">
              <w:rPr>
                <w:sz w:val="20"/>
                <w:szCs w:val="20"/>
                <w:lang w:val="el-GR"/>
              </w:rPr>
              <w:t>Έτος</w:t>
            </w:r>
            <w:r>
              <w:rPr>
                <w:sz w:val="20"/>
                <w:szCs w:val="20"/>
                <w:lang w:val="el-GR"/>
              </w:rPr>
              <w:t>)</w:t>
            </w:r>
          </w:p>
          <w:p w14:paraId="4D4CB5C8" w14:textId="6DDC7708" w:rsidR="004437DA" w:rsidRPr="00182F96" w:rsidRDefault="004437DA" w:rsidP="00344705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sz w:val="20"/>
                <w:szCs w:val="20"/>
                <w:lang w:val="el-GR"/>
              </w:rPr>
              <w:t xml:space="preserve">Βαθμός:  </w:t>
            </w:r>
            <w:r w:rsidR="00182F96">
              <w:rPr>
                <w:sz w:val="20"/>
                <w:szCs w:val="20"/>
                <w:lang w:val="el-GR"/>
              </w:rPr>
              <w:t>…………..</w:t>
            </w:r>
          </w:p>
        </w:tc>
        <w:tc>
          <w:tcPr>
            <w:tcW w:w="232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2E688EF" w14:textId="7EB4E570" w:rsidR="004437DA" w:rsidRPr="001E0273" w:rsidRDefault="00182F96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</w:t>
            </w:r>
          </w:p>
        </w:tc>
        <w:tc>
          <w:tcPr>
            <w:tcW w:w="121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1FF30B" w14:textId="6BE6F7FF" w:rsidR="004437DA" w:rsidRPr="00803B5F" w:rsidRDefault="00182F96" w:rsidP="004437DA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……..</w:t>
            </w:r>
            <w:r w:rsidR="004437DA" w:rsidRPr="00803B5F">
              <w:rPr>
                <w:sz w:val="20"/>
                <w:szCs w:val="20"/>
                <w:lang w:val="el-GR"/>
              </w:rPr>
              <w:t xml:space="preserve"> / 15</w:t>
            </w:r>
          </w:p>
        </w:tc>
      </w:tr>
      <w:tr w:rsidR="004437DA" w:rsidRPr="001E0273" w14:paraId="1A7D1DCE" w14:textId="77777777" w:rsidTr="00BC525A">
        <w:trPr>
          <w:jc w:val="center"/>
        </w:trPr>
        <w:tc>
          <w:tcPr>
            <w:tcW w:w="468" w:type="dxa"/>
            <w:tcMar>
              <w:left w:w="57" w:type="dxa"/>
              <w:right w:w="57" w:type="dxa"/>
            </w:tcMar>
            <w:vAlign w:val="center"/>
          </w:tcPr>
          <w:p w14:paraId="0C8E287E" w14:textId="77777777" w:rsidR="004437DA" w:rsidRPr="001E0273" w:rsidRDefault="004437DA" w:rsidP="00BD1C66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ε.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14:paraId="44B4335A" w14:textId="77777777" w:rsidR="004437DA" w:rsidRPr="001E0273" w:rsidRDefault="004437DA" w:rsidP="00744347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Παράρτημα Διπλώματος ή Αναλυτική Βαθμολογία του πρώτου κύκλου σπουδών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5022EBC5" w14:textId="537BCD13" w:rsidR="004437DA" w:rsidRPr="001E0273" w:rsidRDefault="004437DA" w:rsidP="00BD1C66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sz w:val="20"/>
                <w:szCs w:val="20"/>
                <w:lang w:val="el-GR"/>
              </w:rPr>
              <w:t>ΝΑΙ</w:t>
            </w:r>
            <w:r w:rsidR="00182F96">
              <w:rPr>
                <w:sz w:val="20"/>
                <w:szCs w:val="20"/>
                <w:lang w:val="el-GR"/>
              </w:rPr>
              <w:t>/ΟΧΙ</w:t>
            </w:r>
          </w:p>
        </w:tc>
        <w:tc>
          <w:tcPr>
            <w:tcW w:w="2326" w:type="dxa"/>
            <w:vMerge/>
            <w:tcMar>
              <w:left w:w="57" w:type="dxa"/>
              <w:right w:w="57" w:type="dxa"/>
            </w:tcMar>
            <w:vAlign w:val="center"/>
          </w:tcPr>
          <w:p w14:paraId="66BBC9DE" w14:textId="28C43CCE" w:rsidR="004437DA" w:rsidRPr="001E0273" w:rsidRDefault="004437DA" w:rsidP="00BD1C66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17" w:type="dxa"/>
            <w:vMerge/>
            <w:tcMar>
              <w:left w:w="57" w:type="dxa"/>
              <w:right w:w="57" w:type="dxa"/>
            </w:tcMar>
            <w:vAlign w:val="center"/>
          </w:tcPr>
          <w:p w14:paraId="4D3C39AA" w14:textId="0E258240" w:rsidR="004437DA" w:rsidRPr="001E0273" w:rsidRDefault="004437DA" w:rsidP="00BD1C66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437DA" w:rsidRPr="001E0273" w14:paraId="403A1620" w14:textId="77777777" w:rsidTr="00BC525A">
        <w:trPr>
          <w:jc w:val="center"/>
        </w:trPr>
        <w:tc>
          <w:tcPr>
            <w:tcW w:w="468" w:type="dxa"/>
            <w:tcMar>
              <w:left w:w="57" w:type="dxa"/>
              <w:right w:w="57" w:type="dxa"/>
            </w:tcMar>
            <w:vAlign w:val="center"/>
          </w:tcPr>
          <w:p w14:paraId="4CED22A7" w14:textId="77777777" w:rsidR="004437DA" w:rsidRPr="001E0273" w:rsidRDefault="004437DA" w:rsidP="00BD1C66">
            <w:pPr>
              <w:jc w:val="center"/>
              <w:rPr>
                <w:sz w:val="20"/>
                <w:szCs w:val="20"/>
                <w:lang w:val="el-GR"/>
              </w:rPr>
            </w:pPr>
            <w:proofErr w:type="spellStart"/>
            <w:r w:rsidRPr="001E0273">
              <w:rPr>
                <w:b/>
                <w:sz w:val="20"/>
                <w:szCs w:val="20"/>
                <w:lang w:val="el-GR"/>
              </w:rPr>
              <w:t>στ</w:t>
            </w:r>
            <w:proofErr w:type="spellEnd"/>
            <w:r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14:paraId="40575110" w14:textId="77777777" w:rsidR="004437DA" w:rsidRPr="001E0273" w:rsidRDefault="004437DA" w:rsidP="00744347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Αντίγραφο ΔΜΣ ή τίτλου δεύτερου κύκλου σπουδών (για πτυχιούχους ΑΕΙ του εξωτερικού απαιτείται να συνυποβάλλεται και η αναγνώριση ισοτιμίας του τίτλου από τον ΔΟΑΤΑΠ)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1BC3D5CC" w14:textId="77777777" w:rsidR="00182F96" w:rsidRPr="001E0273" w:rsidRDefault="00182F96" w:rsidP="00182F96">
            <w:pPr>
              <w:jc w:val="center"/>
              <w:rPr>
                <w:sz w:val="20"/>
                <w:szCs w:val="20"/>
                <w:lang w:val="el-GR"/>
              </w:rPr>
            </w:pPr>
            <w:r w:rsidRPr="008415C4">
              <w:rPr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sz w:val="20"/>
                <w:szCs w:val="20"/>
                <w:lang w:val="el-GR"/>
              </w:rPr>
              <w:t>…………..</w:t>
            </w:r>
            <w:r w:rsidRPr="008415C4">
              <w:rPr>
                <w:sz w:val="20"/>
                <w:szCs w:val="20"/>
                <w:lang w:val="el-GR"/>
              </w:rPr>
              <w:t xml:space="preserve">, Τμήμα </w:t>
            </w:r>
            <w:r>
              <w:rPr>
                <w:sz w:val="20"/>
                <w:szCs w:val="20"/>
                <w:lang w:val="el-GR"/>
              </w:rPr>
              <w:t>………</w:t>
            </w:r>
            <w:r w:rsidRPr="008415C4">
              <w:rPr>
                <w:sz w:val="20"/>
                <w:szCs w:val="20"/>
                <w:lang w:val="el-GR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(Έτος)</w:t>
            </w:r>
          </w:p>
          <w:p w14:paraId="1A4BF809" w14:textId="42EDBAAB" w:rsidR="004437DA" w:rsidRPr="001E0273" w:rsidRDefault="00182F96" w:rsidP="00182F96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sz w:val="20"/>
                <w:szCs w:val="20"/>
                <w:lang w:val="el-GR"/>
              </w:rPr>
              <w:t xml:space="preserve">Βαθμός:  </w:t>
            </w:r>
            <w:r>
              <w:rPr>
                <w:sz w:val="20"/>
                <w:szCs w:val="20"/>
                <w:lang w:val="el-GR"/>
              </w:rPr>
              <w:t>…………..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6F773D52" w14:textId="0081200E" w:rsidR="004437DA" w:rsidRPr="001E0273" w:rsidRDefault="00182F96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</w:t>
            </w:r>
          </w:p>
        </w:tc>
        <w:tc>
          <w:tcPr>
            <w:tcW w:w="121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C785AA4" w14:textId="765BA3FE" w:rsidR="004437DA" w:rsidRPr="001E0273" w:rsidRDefault="00182F96" w:rsidP="00E072F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……..</w:t>
            </w:r>
            <w:r w:rsidR="004437DA" w:rsidRPr="001E0273">
              <w:rPr>
                <w:sz w:val="20"/>
                <w:szCs w:val="20"/>
                <w:lang w:val="el-GR"/>
              </w:rPr>
              <w:t>/ 10</w:t>
            </w:r>
          </w:p>
        </w:tc>
      </w:tr>
      <w:tr w:rsidR="004437DA" w:rsidRPr="00565C50" w14:paraId="2390F68B" w14:textId="77777777" w:rsidTr="00BC525A">
        <w:trPr>
          <w:jc w:val="center"/>
        </w:trPr>
        <w:tc>
          <w:tcPr>
            <w:tcW w:w="468" w:type="dxa"/>
            <w:tcMar>
              <w:left w:w="57" w:type="dxa"/>
              <w:right w:w="57" w:type="dxa"/>
            </w:tcMar>
            <w:vAlign w:val="center"/>
          </w:tcPr>
          <w:p w14:paraId="0F6FAD95" w14:textId="77777777" w:rsidR="004437DA" w:rsidRPr="001E0273" w:rsidRDefault="004437DA" w:rsidP="00BD1C66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ζ.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14:paraId="4A62EC71" w14:textId="77777777" w:rsidR="004437DA" w:rsidRPr="001E0273" w:rsidRDefault="004437DA" w:rsidP="00744347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Παράρτημα Διπλώματος ή Αναλυτική Βαθμολογία του δεύτερου κύκλου σπουδών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5015978C" w14:textId="1A469786" w:rsidR="004437DA" w:rsidRPr="001E0273" w:rsidRDefault="00182F96" w:rsidP="00BD1C66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sz w:val="20"/>
                <w:szCs w:val="20"/>
                <w:lang w:val="el-GR"/>
              </w:rPr>
              <w:t>ΝΑΙ</w:t>
            </w:r>
            <w:r>
              <w:rPr>
                <w:sz w:val="20"/>
                <w:szCs w:val="20"/>
                <w:lang w:val="el-GR"/>
              </w:rPr>
              <w:t>/ΟΧΙ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6763B04C" w14:textId="2A99454D" w:rsidR="004437DA" w:rsidRPr="001E0273" w:rsidRDefault="00182F96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</w:t>
            </w:r>
          </w:p>
        </w:tc>
        <w:tc>
          <w:tcPr>
            <w:tcW w:w="1217" w:type="dxa"/>
            <w:vMerge/>
            <w:tcMar>
              <w:left w:w="57" w:type="dxa"/>
              <w:right w:w="57" w:type="dxa"/>
            </w:tcMar>
            <w:vAlign w:val="center"/>
          </w:tcPr>
          <w:p w14:paraId="766F36A9" w14:textId="2237DC3D" w:rsidR="004437DA" w:rsidRPr="001E0273" w:rsidRDefault="004437DA" w:rsidP="00BD1C66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C525A" w:rsidRPr="00A74616" w14:paraId="770BC9AA" w14:textId="77777777" w:rsidTr="00BC525A">
        <w:trPr>
          <w:jc w:val="center"/>
        </w:trPr>
        <w:tc>
          <w:tcPr>
            <w:tcW w:w="4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54DDB51" w14:textId="41C4721C" w:rsidR="00BC525A" w:rsidRPr="001E0273" w:rsidRDefault="00037257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η</w:t>
            </w:r>
            <w:r w:rsidR="00BC525A"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241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36E37078" w14:textId="77777777" w:rsidR="00BC525A" w:rsidRPr="001E0273" w:rsidRDefault="00BC525A" w:rsidP="0074434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Συστατικές Επιστολές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17BC6CD5" w14:textId="07F5F35A" w:rsidR="00BC525A" w:rsidRPr="00A74616" w:rsidRDefault="00BC525A" w:rsidP="00BC525A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 ……….…………………………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32A7DDB4" w14:textId="68700C2F" w:rsidR="00BC525A" w:rsidRPr="001E0273" w:rsidRDefault="00BC525A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14:paraId="6CF11050" w14:textId="620130D4" w:rsidR="00BC525A" w:rsidRPr="001E0273" w:rsidRDefault="00BC525A" w:rsidP="00E072F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</w:t>
            </w:r>
            <w:r w:rsidRPr="001E0273">
              <w:rPr>
                <w:sz w:val="20"/>
                <w:szCs w:val="20"/>
                <w:lang w:val="el-GR"/>
              </w:rPr>
              <w:t xml:space="preserve"> /</w:t>
            </w:r>
            <w:r w:rsidRPr="00A74616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5</w:t>
            </w:r>
          </w:p>
        </w:tc>
      </w:tr>
      <w:tr w:rsidR="00BC525A" w:rsidRPr="00A74616" w14:paraId="4D7645BC" w14:textId="77777777" w:rsidTr="00BC525A">
        <w:trPr>
          <w:jc w:val="center"/>
        </w:trPr>
        <w:tc>
          <w:tcPr>
            <w:tcW w:w="468" w:type="dxa"/>
            <w:vMerge/>
            <w:tcMar>
              <w:left w:w="57" w:type="dxa"/>
              <w:right w:w="57" w:type="dxa"/>
            </w:tcMar>
            <w:vAlign w:val="center"/>
          </w:tcPr>
          <w:p w14:paraId="6B7CCFB2" w14:textId="77777777" w:rsidR="00BC525A" w:rsidRPr="001E0273" w:rsidRDefault="00BC525A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E38BF80" w14:textId="77777777" w:rsidR="00BC525A" w:rsidRPr="001E0273" w:rsidRDefault="00BC525A" w:rsidP="00744347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52175143" w14:textId="7E7800B2" w:rsidR="00BC525A" w:rsidRDefault="00BC525A" w:rsidP="0034470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2. ………………………………….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63956748" w14:textId="3EE75339" w:rsidR="00BC525A" w:rsidRDefault="00BC525A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14:paraId="75A81D3B" w14:textId="01BB5723" w:rsidR="00BC525A" w:rsidRDefault="00BC525A" w:rsidP="00E072F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</w:t>
            </w:r>
            <w:r w:rsidRPr="001E0273">
              <w:rPr>
                <w:sz w:val="20"/>
                <w:szCs w:val="20"/>
                <w:lang w:val="el-GR"/>
              </w:rPr>
              <w:t xml:space="preserve"> /</w:t>
            </w:r>
            <w:r w:rsidRPr="00A74616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5</w:t>
            </w:r>
          </w:p>
        </w:tc>
      </w:tr>
      <w:tr w:rsidR="00037257" w:rsidRPr="001E0273" w14:paraId="70E8452C" w14:textId="77777777" w:rsidTr="00331CF1">
        <w:trPr>
          <w:jc w:val="center"/>
        </w:trPr>
        <w:tc>
          <w:tcPr>
            <w:tcW w:w="468" w:type="dxa"/>
            <w:tcMar>
              <w:left w:w="57" w:type="dxa"/>
              <w:right w:w="57" w:type="dxa"/>
            </w:tcMar>
            <w:vAlign w:val="center"/>
          </w:tcPr>
          <w:p w14:paraId="4F897FDE" w14:textId="2968271A" w:rsidR="00037257" w:rsidRPr="001E0273" w:rsidRDefault="00037257" w:rsidP="00331CF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θ</w:t>
            </w:r>
            <w:r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14:paraId="68FB386B" w14:textId="77777777" w:rsidR="00037257" w:rsidRPr="001E0273" w:rsidRDefault="00037257" w:rsidP="00331CF1">
            <w:pPr>
              <w:jc w:val="center"/>
              <w:rPr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 xml:space="preserve">Πιστοποιητικό καλής γνώσης </w:t>
            </w:r>
            <w:r>
              <w:rPr>
                <w:b/>
                <w:sz w:val="20"/>
                <w:szCs w:val="20"/>
                <w:lang w:val="el-GR"/>
              </w:rPr>
              <w:t>της</w:t>
            </w:r>
            <w:r w:rsidRPr="001E0273">
              <w:rPr>
                <w:b/>
                <w:sz w:val="20"/>
                <w:szCs w:val="20"/>
                <w:lang w:val="el-GR"/>
              </w:rPr>
              <w:t xml:space="preserve"> Αγγλικής γλώσσας σε επίπεδο τουλάχιστον Β2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08B059BC" w14:textId="77777777" w:rsidR="00037257" w:rsidRPr="001E0273" w:rsidRDefault="00037257" w:rsidP="00331CF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Επίπεδο ……..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706F343F" w14:textId="77777777" w:rsidR="00037257" w:rsidRPr="00B61B24" w:rsidRDefault="00037257" w:rsidP="00331CF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14:paraId="75344281" w14:textId="77777777" w:rsidR="00037257" w:rsidRPr="001E0273" w:rsidRDefault="00037257" w:rsidP="00331CF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……..</w:t>
            </w:r>
            <w:r w:rsidRPr="001E0273">
              <w:rPr>
                <w:sz w:val="20"/>
                <w:szCs w:val="20"/>
                <w:lang w:val="el-GR"/>
              </w:rPr>
              <w:t>/ 10</w:t>
            </w:r>
          </w:p>
        </w:tc>
      </w:tr>
      <w:tr w:rsidR="00BD1C66" w:rsidRPr="00BD1C66" w14:paraId="1CF5D1E0" w14:textId="77777777" w:rsidTr="00BC525A">
        <w:trPr>
          <w:jc w:val="center"/>
        </w:trPr>
        <w:tc>
          <w:tcPr>
            <w:tcW w:w="468" w:type="dxa"/>
            <w:tcMar>
              <w:left w:w="57" w:type="dxa"/>
              <w:right w:w="57" w:type="dxa"/>
            </w:tcMar>
            <w:vAlign w:val="center"/>
          </w:tcPr>
          <w:p w14:paraId="717C0AC9" w14:textId="6688CBC7" w:rsidR="00BD1C66" w:rsidRPr="001E0273" w:rsidRDefault="00BD1C66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ι.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14:paraId="3EB6BBD4" w14:textId="1D81312E" w:rsidR="00BD1C66" w:rsidRPr="001E0273" w:rsidRDefault="00BD1C66" w:rsidP="0074434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30F8B">
              <w:rPr>
                <w:b/>
                <w:sz w:val="20"/>
                <w:szCs w:val="20"/>
                <w:lang w:val="el-GR"/>
              </w:rPr>
              <w:t>Συνάφεια πτυχιακών / διπλωματικών εργασιών με το αντικείμενο της ΔΔ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035082C5" w14:textId="63D5BC54" w:rsidR="00BD1C66" w:rsidRPr="00BD1C66" w:rsidRDefault="00BD1C66" w:rsidP="00052E1F">
            <w:pPr>
              <w:jc w:val="center"/>
              <w:rPr>
                <w:sz w:val="20"/>
                <w:szCs w:val="20"/>
              </w:rPr>
            </w:pPr>
            <w:r w:rsidRPr="00BD1C66">
              <w:rPr>
                <w:sz w:val="20"/>
                <w:szCs w:val="20"/>
                <w:lang w:val="el-GR"/>
              </w:rPr>
              <w:t>Τίτλος</w:t>
            </w:r>
            <w:r w:rsidRPr="00BD1C66">
              <w:rPr>
                <w:sz w:val="20"/>
                <w:szCs w:val="20"/>
              </w:rPr>
              <w:t xml:space="preserve"> </w:t>
            </w:r>
            <w:r w:rsidRPr="00BD1C66">
              <w:rPr>
                <w:sz w:val="20"/>
                <w:szCs w:val="20"/>
                <w:lang w:val="el-GR"/>
              </w:rPr>
              <w:t>διπλωματικής</w:t>
            </w:r>
            <w:r w:rsidRPr="00BD1C66">
              <w:rPr>
                <w:sz w:val="20"/>
                <w:szCs w:val="20"/>
              </w:rPr>
              <w:t xml:space="preserve"> </w:t>
            </w:r>
            <w:r w:rsidRPr="00BD1C66">
              <w:rPr>
                <w:sz w:val="20"/>
                <w:szCs w:val="20"/>
                <w:lang w:val="el-GR"/>
              </w:rPr>
              <w:t>εργασίας</w:t>
            </w:r>
            <w:r w:rsidRPr="00BD1C66">
              <w:rPr>
                <w:sz w:val="20"/>
                <w:szCs w:val="20"/>
              </w:rPr>
              <w:t>: «</w:t>
            </w:r>
            <w:r w:rsidR="00182F96">
              <w:rPr>
                <w:sz w:val="20"/>
                <w:szCs w:val="20"/>
                <w:lang w:val="el-GR"/>
              </w:rPr>
              <w:t>…………….</w:t>
            </w:r>
            <w:r w:rsidRPr="00BD1C66">
              <w:rPr>
                <w:sz w:val="20"/>
                <w:szCs w:val="20"/>
              </w:rPr>
              <w:t>»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42B56F5F" w14:textId="62BFB7A3" w:rsidR="00BD1C66" w:rsidRPr="00BD1C66" w:rsidRDefault="00182F96" w:rsidP="00BD1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…………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14:paraId="457E6502" w14:textId="10B5647E" w:rsidR="00BD1C66" w:rsidRPr="00BD1C66" w:rsidRDefault="00182F96" w:rsidP="00BD1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……. </w:t>
            </w:r>
            <w:r w:rsidR="00BD1C66" w:rsidRPr="001E0273">
              <w:rPr>
                <w:sz w:val="20"/>
                <w:szCs w:val="20"/>
                <w:lang w:val="el-GR"/>
              </w:rPr>
              <w:t>/ 10</w:t>
            </w:r>
          </w:p>
        </w:tc>
      </w:tr>
      <w:tr w:rsidR="00BD1C66" w:rsidRPr="00A74616" w14:paraId="171FABB0" w14:textId="77777777" w:rsidTr="00BC525A">
        <w:trPr>
          <w:jc w:val="center"/>
        </w:trPr>
        <w:tc>
          <w:tcPr>
            <w:tcW w:w="468" w:type="dxa"/>
            <w:tcMar>
              <w:left w:w="57" w:type="dxa"/>
              <w:right w:w="57" w:type="dxa"/>
            </w:tcMar>
            <w:vAlign w:val="center"/>
          </w:tcPr>
          <w:p w14:paraId="528A52EF" w14:textId="28FE73D3" w:rsidR="00BD1C66" w:rsidRPr="001E0273" w:rsidRDefault="00BD1C66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b/>
                <w:sz w:val="20"/>
                <w:szCs w:val="20"/>
                <w:lang w:val="el-GR"/>
              </w:rPr>
              <w:t>ια</w:t>
            </w:r>
            <w:proofErr w:type="spellEnd"/>
            <w:r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14:paraId="1F9C8E4B" w14:textId="6F8F3EB3" w:rsidR="00BD1C66" w:rsidRPr="001E0273" w:rsidRDefault="00BD1C66" w:rsidP="00744347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Λοιπά Έγγραφα που περιλαμβάνονται στον φάκελο και αφορούν Ερευνητική εμπειρία από σ</w:t>
            </w:r>
            <w:r w:rsidRPr="00B258AC">
              <w:rPr>
                <w:b/>
                <w:sz w:val="20"/>
                <w:szCs w:val="20"/>
                <w:lang w:val="el-GR"/>
              </w:rPr>
              <w:t>υμμετοχή σε R&amp;D Προγράμματα και Έργα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540B8333" w14:textId="4EF24490" w:rsidR="00BD1C66" w:rsidRDefault="00182F96" w:rsidP="00052E1F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……………….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58B51EF5" w14:textId="2FA2E4D1" w:rsidR="00BD1C66" w:rsidRDefault="00182F96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……………….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14:paraId="37717844" w14:textId="7E07D573" w:rsidR="00BD1C66" w:rsidRDefault="00182F96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….. </w:t>
            </w:r>
            <w:r w:rsidR="00BD1C66" w:rsidRPr="001E0273">
              <w:rPr>
                <w:sz w:val="20"/>
                <w:szCs w:val="20"/>
                <w:lang w:val="el-GR"/>
              </w:rPr>
              <w:t>/ 10</w:t>
            </w:r>
          </w:p>
        </w:tc>
      </w:tr>
      <w:tr w:rsidR="00182F96" w:rsidRPr="00A74616" w14:paraId="7A828D5C" w14:textId="77777777" w:rsidTr="00BC525A">
        <w:trPr>
          <w:jc w:val="center"/>
        </w:trPr>
        <w:tc>
          <w:tcPr>
            <w:tcW w:w="468" w:type="dxa"/>
            <w:tcMar>
              <w:left w:w="57" w:type="dxa"/>
              <w:right w:w="57" w:type="dxa"/>
            </w:tcMar>
            <w:vAlign w:val="center"/>
          </w:tcPr>
          <w:p w14:paraId="3032F510" w14:textId="44AE3A06" w:rsidR="00182F96" w:rsidRDefault="00182F96" w:rsidP="00182F96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b/>
                <w:sz w:val="20"/>
                <w:szCs w:val="20"/>
                <w:lang w:val="el-GR"/>
              </w:rPr>
              <w:lastRenderedPageBreak/>
              <w:t>ιβ</w:t>
            </w:r>
            <w:proofErr w:type="spellEnd"/>
            <w:r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14:paraId="2DF03E1B" w14:textId="75228127" w:rsidR="00182F96" w:rsidRDefault="00182F96" w:rsidP="00182F9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Λοιπά Έγγραφα που περιλαμβάνονται στον φάκελο και αφορούν </w:t>
            </w:r>
            <w:r w:rsidRPr="00B258AC">
              <w:rPr>
                <w:b/>
                <w:sz w:val="20"/>
                <w:szCs w:val="20"/>
                <w:lang w:val="el-GR"/>
              </w:rPr>
              <w:t>Επιστημονικές Δημοσιεύσεις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748B5CBC" w14:textId="44D6B22D" w:rsidR="00182F96" w:rsidRPr="00F45DDD" w:rsidRDefault="00182F96" w:rsidP="00182F9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……………….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21718AB7" w14:textId="36817451" w:rsidR="00182F96" w:rsidRDefault="00182F96" w:rsidP="00182F9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……………….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14:paraId="1BE3500C" w14:textId="3E689B7E" w:rsidR="00182F96" w:rsidRDefault="00182F96" w:rsidP="00182F9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…..</w:t>
            </w:r>
            <w:r w:rsidRPr="001E0273">
              <w:rPr>
                <w:sz w:val="20"/>
                <w:szCs w:val="20"/>
                <w:lang w:val="el-GR"/>
              </w:rPr>
              <w:t>/ 10</w:t>
            </w:r>
          </w:p>
        </w:tc>
      </w:tr>
      <w:tr w:rsidR="00182F96" w:rsidRPr="004437DA" w14:paraId="7E0A3333" w14:textId="77777777" w:rsidTr="00BC525A">
        <w:trPr>
          <w:jc w:val="center"/>
        </w:trPr>
        <w:tc>
          <w:tcPr>
            <w:tcW w:w="468" w:type="dxa"/>
            <w:tcMar>
              <w:left w:w="57" w:type="dxa"/>
              <w:right w:w="57" w:type="dxa"/>
            </w:tcMar>
            <w:vAlign w:val="center"/>
          </w:tcPr>
          <w:p w14:paraId="20FC3DD8" w14:textId="2F10B5F2" w:rsidR="00182F96" w:rsidRPr="00BD1C66" w:rsidRDefault="00BC525A" w:rsidP="00182F96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b/>
                <w:sz w:val="20"/>
                <w:szCs w:val="20"/>
                <w:lang w:val="el-GR"/>
              </w:rPr>
              <w:t>ιγ</w:t>
            </w:r>
            <w:proofErr w:type="spellEnd"/>
            <w:r w:rsidR="00182F96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14:paraId="07DD54B9" w14:textId="5C465BAE" w:rsidR="00182F96" w:rsidRDefault="00182F96" w:rsidP="00182F9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Λοιπά Έγγραφα που περιλαμβάνονται στον φάκελο και αφορούν Επαγγελματική Εμπειρία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 w14:paraId="5107FB19" w14:textId="45A09EDA" w:rsidR="00182F96" w:rsidRPr="004437DA" w:rsidRDefault="00182F96" w:rsidP="00182F9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……………….</w:t>
            </w:r>
          </w:p>
        </w:tc>
        <w:tc>
          <w:tcPr>
            <w:tcW w:w="2326" w:type="dxa"/>
            <w:tcMar>
              <w:left w:w="57" w:type="dxa"/>
              <w:right w:w="57" w:type="dxa"/>
            </w:tcMar>
            <w:vAlign w:val="center"/>
          </w:tcPr>
          <w:p w14:paraId="3A38C945" w14:textId="3DFAD90D" w:rsidR="00182F96" w:rsidRDefault="00182F96" w:rsidP="00182F9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……………….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14:paraId="2F8E3814" w14:textId="74DB1E99" w:rsidR="00182F96" w:rsidRDefault="00182F96" w:rsidP="00182F9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….</w:t>
            </w:r>
            <w:r w:rsidRPr="001E0273">
              <w:rPr>
                <w:sz w:val="20"/>
                <w:szCs w:val="20"/>
                <w:lang w:val="el-GR"/>
              </w:rPr>
              <w:t xml:space="preserve"> / </w:t>
            </w:r>
            <w:r>
              <w:rPr>
                <w:sz w:val="20"/>
                <w:szCs w:val="20"/>
                <w:lang w:val="el-GR"/>
              </w:rPr>
              <w:t>5</w:t>
            </w:r>
          </w:p>
        </w:tc>
      </w:tr>
      <w:tr w:rsidR="00BD1C66" w:rsidRPr="00A74616" w14:paraId="68518C37" w14:textId="77777777" w:rsidTr="00BD1C66">
        <w:trPr>
          <w:jc w:val="center"/>
        </w:trPr>
        <w:tc>
          <w:tcPr>
            <w:tcW w:w="8081" w:type="dxa"/>
            <w:gridSpan w:val="5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E0775C2" w14:textId="4F0F6DB7" w:rsidR="00BD1C66" w:rsidRDefault="00BD1C66" w:rsidP="00BD1C66">
            <w:pPr>
              <w:jc w:val="center"/>
              <w:rPr>
                <w:sz w:val="20"/>
                <w:szCs w:val="20"/>
                <w:lang w:val="el-GR"/>
              </w:rPr>
            </w:pPr>
            <w:r w:rsidRPr="00B56268">
              <w:rPr>
                <w:b/>
                <w:sz w:val="20"/>
                <w:szCs w:val="20"/>
                <w:lang w:val="el-GR"/>
              </w:rPr>
              <w:t>ΣΥΝΟΛΟ ΒΑΘΜΟΛΟΓΙΑΣ ΦΑΚΕΛΟΥ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14:paraId="2F3D9388" w14:textId="65991C0F" w:rsidR="00BD1C66" w:rsidRDefault="00182F96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….</w:t>
            </w:r>
            <w:r w:rsidR="00BD1C66">
              <w:rPr>
                <w:b/>
                <w:sz w:val="20"/>
                <w:szCs w:val="20"/>
                <w:lang w:val="el-GR"/>
              </w:rPr>
              <w:t xml:space="preserve"> / 100</w:t>
            </w:r>
          </w:p>
        </w:tc>
      </w:tr>
    </w:tbl>
    <w:p w14:paraId="7879B63B" w14:textId="777C960C" w:rsidR="00A21084" w:rsidRPr="00C42F47" w:rsidRDefault="000C6D50" w:rsidP="000C6D50">
      <w:pPr>
        <w:pStyle w:val="2"/>
      </w:pPr>
      <w:bookmarkStart w:id="2" w:name="_Ref100441577"/>
      <w:r>
        <w:t xml:space="preserve">1.2 </w:t>
      </w:r>
      <w:r w:rsidR="00A21084" w:rsidRPr="00C42F47">
        <w:t>ΣΥΝΕΝΤΕΥΞΗ</w:t>
      </w:r>
      <w:bookmarkEnd w:id="2"/>
    </w:p>
    <w:p w14:paraId="7050F209" w14:textId="0CEC7917" w:rsidR="00A21084" w:rsidRPr="00606B74" w:rsidRDefault="00192CB7" w:rsidP="00A21084">
      <w:pPr>
        <w:jc w:val="both"/>
        <w:rPr>
          <w:lang w:val="el-GR"/>
        </w:rPr>
      </w:pPr>
      <w:r>
        <w:t>H</w:t>
      </w:r>
      <w:r w:rsidR="00A21084" w:rsidRPr="00606B74">
        <w:rPr>
          <w:lang w:val="el-GR"/>
        </w:rPr>
        <w:t xml:space="preserve"> Επιτροπή </w:t>
      </w:r>
      <w:r>
        <w:rPr>
          <w:lang w:val="el-GR"/>
        </w:rPr>
        <w:t xml:space="preserve">πραγματοποίησε </w:t>
      </w:r>
      <w:r w:rsidR="00A21084" w:rsidRPr="00606B74">
        <w:rPr>
          <w:lang w:val="el-GR"/>
        </w:rPr>
        <w:t xml:space="preserve">συνέντευξη με </w:t>
      </w:r>
      <w:r w:rsidR="00182F96">
        <w:rPr>
          <w:lang w:val="el-GR"/>
        </w:rPr>
        <w:t>τον/</w:t>
      </w:r>
      <w:r w:rsidR="00A21084" w:rsidRPr="00606B74">
        <w:rPr>
          <w:lang w:val="el-GR"/>
        </w:rPr>
        <w:t>τ</w:t>
      </w:r>
      <w:r w:rsidR="00A21084">
        <w:rPr>
          <w:lang w:val="el-GR"/>
        </w:rPr>
        <w:t>η</w:t>
      </w:r>
      <w:r w:rsidR="00A21084" w:rsidRPr="00606B74">
        <w:rPr>
          <w:lang w:val="el-GR"/>
        </w:rPr>
        <w:t xml:space="preserve">ν </w:t>
      </w:r>
      <w:r w:rsidR="00182F96">
        <w:rPr>
          <w:lang w:val="el-GR"/>
        </w:rPr>
        <w:t>υποψήφιο/</w:t>
      </w:r>
      <w:r w:rsidR="00A21084" w:rsidRPr="00606B74">
        <w:rPr>
          <w:lang w:val="el-GR"/>
        </w:rPr>
        <w:t>υποψήφι</w:t>
      </w:r>
      <w:r w:rsidR="00A21084">
        <w:rPr>
          <w:lang w:val="el-GR"/>
        </w:rPr>
        <w:t>α</w:t>
      </w:r>
      <w:r>
        <w:rPr>
          <w:lang w:val="el-GR"/>
        </w:rPr>
        <w:t xml:space="preserve"> μέσω </w:t>
      </w:r>
      <w:r w:rsidR="00182F96">
        <w:rPr>
          <w:lang w:val="el-GR"/>
        </w:rPr>
        <w:t xml:space="preserve">…… </w:t>
      </w:r>
      <w:r>
        <w:rPr>
          <w:lang w:val="el-GR"/>
        </w:rPr>
        <w:t xml:space="preserve">στις </w:t>
      </w:r>
      <w:r w:rsidR="00182F96">
        <w:rPr>
          <w:lang w:val="el-GR"/>
        </w:rPr>
        <w:t>………</w:t>
      </w:r>
      <w:r w:rsidR="00A21084" w:rsidRPr="00606B74">
        <w:rPr>
          <w:lang w:val="el-GR"/>
        </w:rPr>
        <w:t xml:space="preserve">, προκειμένου να διερευνήσει το υπόβαθρό </w:t>
      </w:r>
      <w:r w:rsidR="00182F96">
        <w:rPr>
          <w:lang w:val="el-GR"/>
        </w:rPr>
        <w:t>του/</w:t>
      </w:r>
      <w:r w:rsidR="00A21084" w:rsidRPr="00606B74">
        <w:rPr>
          <w:lang w:val="el-GR"/>
        </w:rPr>
        <w:t>τ</w:t>
      </w:r>
      <w:r w:rsidR="00803B5F">
        <w:rPr>
          <w:lang w:val="el-GR"/>
        </w:rPr>
        <w:t>ης</w:t>
      </w:r>
      <w:r w:rsidR="00A21084" w:rsidRPr="00606B74">
        <w:rPr>
          <w:lang w:val="el-GR"/>
        </w:rPr>
        <w:t xml:space="preserve"> ως προς τις θεματικές περιοχές του </w:t>
      </w:r>
      <w:proofErr w:type="spellStart"/>
      <w:r w:rsidR="00AF2847" w:rsidRPr="00606B74">
        <w:rPr>
          <w:lang w:val="el-GR"/>
        </w:rPr>
        <w:t>ενδιαφέροντ</w:t>
      </w:r>
      <w:r w:rsidR="00C42F47">
        <w:rPr>
          <w:lang w:val="el-GR"/>
        </w:rPr>
        <w:t>ό</w:t>
      </w:r>
      <w:r w:rsidR="00AF2847" w:rsidRPr="00606B74">
        <w:rPr>
          <w:lang w:val="el-GR"/>
        </w:rPr>
        <w:t>ς</w:t>
      </w:r>
      <w:proofErr w:type="spellEnd"/>
      <w:r w:rsidR="00A21084" w:rsidRPr="00606B74">
        <w:rPr>
          <w:lang w:val="el-GR"/>
        </w:rPr>
        <w:t xml:space="preserve"> </w:t>
      </w:r>
      <w:r w:rsidR="00182F96">
        <w:rPr>
          <w:lang w:val="el-GR"/>
        </w:rPr>
        <w:t>του/</w:t>
      </w:r>
      <w:r w:rsidR="00A21084" w:rsidRPr="00606B74">
        <w:rPr>
          <w:lang w:val="el-GR"/>
        </w:rPr>
        <w:t>τ</w:t>
      </w:r>
      <w:r w:rsidR="00A21084">
        <w:rPr>
          <w:lang w:val="el-GR"/>
        </w:rPr>
        <w:t>ης</w:t>
      </w:r>
      <w:r w:rsidR="00A21084" w:rsidRPr="00606B74">
        <w:rPr>
          <w:lang w:val="el-GR"/>
        </w:rPr>
        <w:t xml:space="preserve"> και γενικότερα του Ηλεκτρολόγου και Ηλεκτρονικού Μηχανικού και την εν γένει προσωπικότητα και τα κίνητρά τ</w:t>
      </w:r>
      <w:r w:rsidR="00C42F47">
        <w:rPr>
          <w:lang w:val="el-GR"/>
        </w:rPr>
        <w:t>ου/τ</w:t>
      </w:r>
      <w:r w:rsidR="00A21084">
        <w:rPr>
          <w:lang w:val="el-GR"/>
        </w:rPr>
        <w:t>ης</w:t>
      </w:r>
      <w:r w:rsidR="00A21084" w:rsidRPr="00606B74">
        <w:rPr>
          <w:lang w:val="el-GR"/>
        </w:rPr>
        <w:t xml:space="preserve">. </w:t>
      </w:r>
    </w:p>
    <w:p w14:paraId="6C62462B" w14:textId="28BBA5E1" w:rsidR="00A21084" w:rsidRDefault="00C42F47" w:rsidP="00A21084">
      <w:pPr>
        <w:jc w:val="both"/>
        <w:rPr>
          <w:lang w:val="el-GR"/>
        </w:rPr>
      </w:pPr>
      <w:r>
        <w:rPr>
          <w:lang w:val="el-GR"/>
        </w:rPr>
        <w:t>Μετά</w:t>
      </w:r>
      <w:r w:rsidR="00A21084" w:rsidRPr="00606B74">
        <w:rPr>
          <w:lang w:val="el-GR"/>
        </w:rPr>
        <w:t xml:space="preserve"> τη συνέντευξη η Επιτροπή </w:t>
      </w:r>
      <w:r>
        <w:rPr>
          <w:lang w:val="el-GR"/>
        </w:rPr>
        <w:t>προχώρησε σε βαθμολόγηση των κριτηρίων της συνέντευξης ως εξής</w:t>
      </w:r>
      <w:r w:rsidRPr="00C42F47">
        <w:rPr>
          <w:lang w:val="el-GR"/>
        </w:rPr>
        <w:t xml:space="preserve">: </w:t>
      </w:r>
    </w:p>
    <w:tbl>
      <w:tblPr>
        <w:tblStyle w:val="a4"/>
        <w:tblW w:w="9098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489"/>
        <w:gridCol w:w="1217"/>
      </w:tblGrid>
      <w:tr w:rsidR="00A21084" w:rsidRPr="001E0273" w14:paraId="098416DD" w14:textId="77777777" w:rsidTr="00803B5F">
        <w:trPr>
          <w:jc w:val="center"/>
        </w:trPr>
        <w:tc>
          <w:tcPr>
            <w:tcW w:w="39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12AC60D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748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0FC9FE3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ΚΡΙΤΗΡΙΑ</w:t>
            </w:r>
            <w:r w:rsidRPr="00791AB3">
              <w:rPr>
                <w:b/>
                <w:sz w:val="20"/>
                <w:szCs w:val="20"/>
                <w:lang w:val="el-GR"/>
              </w:rPr>
              <w:t xml:space="preserve"> ΣΥΝΕΝΤΕΥΞΗ</w:t>
            </w:r>
            <w:r>
              <w:rPr>
                <w:b/>
                <w:sz w:val="20"/>
                <w:szCs w:val="20"/>
                <w:lang w:val="el-GR"/>
              </w:rPr>
              <w:t>Σ</w:t>
            </w:r>
          </w:p>
        </w:tc>
        <w:tc>
          <w:tcPr>
            <w:tcW w:w="1217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68EA606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ΒΑΘΜΟΛΟΓΙΑ</w:t>
            </w:r>
          </w:p>
        </w:tc>
      </w:tr>
      <w:tr w:rsidR="00A21084" w:rsidRPr="001E0273" w14:paraId="500B0952" w14:textId="77777777" w:rsidTr="00803B5F">
        <w:trPr>
          <w:jc w:val="center"/>
        </w:trPr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2B6DD83B" w14:textId="77777777" w:rsidR="00A21084" w:rsidRPr="001E0273" w:rsidRDefault="00A21084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</w:t>
            </w:r>
            <w:r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7489" w:type="dxa"/>
            <w:tcMar>
              <w:left w:w="57" w:type="dxa"/>
              <w:right w:w="57" w:type="dxa"/>
            </w:tcMar>
            <w:vAlign w:val="center"/>
          </w:tcPr>
          <w:p w14:paraId="300D0EE6" w14:textId="77777777" w:rsidR="00A21084" w:rsidRPr="009E5339" w:rsidRDefault="00A21084" w:rsidP="00BD1C66">
            <w:pPr>
              <w:rPr>
                <w:sz w:val="20"/>
                <w:szCs w:val="20"/>
                <w:lang w:val="el-GR"/>
              </w:rPr>
            </w:pPr>
            <w:r w:rsidRPr="009E5339">
              <w:rPr>
                <w:sz w:val="20"/>
                <w:szCs w:val="20"/>
                <w:lang w:val="el-GR"/>
              </w:rPr>
              <w:t>Κίνητρο – Ωριμότητα Απόφασης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14:paraId="000161A1" w14:textId="01E473AE" w:rsidR="00A21084" w:rsidRPr="00E16028" w:rsidRDefault="00182F96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</w:t>
            </w:r>
            <w:r w:rsidR="00A21084" w:rsidRPr="009E5339">
              <w:rPr>
                <w:sz w:val="20"/>
                <w:szCs w:val="20"/>
              </w:rPr>
              <w:t xml:space="preserve"> / </w:t>
            </w:r>
            <w:r w:rsidR="00E16028">
              <w:rPr>
                <w:sz w:val="20"/>
                <w:szCs w:val="20"/>
                <w:lang w:val="el-GR"/>
              </w:rPr>
              <w:t>25</w:t>
            </w:r>
          </w:p>
        </w:tc>
      </w:tr>
      <w:tr w:rsidR="00A21084" w:rsidRPr="001E0273" w14:paraId="272B24F6" w14:textId="77777777" w:rsidTr="00803B5F">
        <w:trPr>
          <w:jc w:val="center"/>
        </w:trPr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60595ABA" w14:textId="51089BA1" w:rsidR="00A21084" w:rsidRPr="001E0273" w:rsidRDefault="00EC7C37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β</w:t>
            </w:r>
            <w:r w:rsidR="00A21084"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7489" w:type="dxa"/>
            <w:tcMar>
              <w:left w:w="57" w:type="dxa"/>
              <w:right w:w="57" w:type="dxa"/>
            </w:tcMar>
          </w:tcPr>
          <w:p w14:paraId="5EFA73E0" w14:textId="04BF1EA4" w:rsidR="00A21084" w:rsidRPr="009E5339" w:rsidRDefault="00A21084" w:rsidP="00BD1C66">
            <w:pPr>
              <w:rPr>
                <w:sz w:val="20"/>
                <w:szCs w:val="20"/>
                <w:lang w:val="el-GR"/>
              </w:rPr>
            </w:pPr>
            <w:r w:rsidRPr="009E5339">
              <w:rPr>
                <w:sz w:val="20"/>
                <w:szCs w:val="20"/>
                <w:lang w:val="el-GR"/>
              </w:rPr>
              <w:t xml:space="preserve">Ερευνητικό Προφίλ 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14:paraId="493C3E34" w14:textId="3C90C0DB" w:rsidR="00A21084" w:rsidRPr="00EC7C37" w:rsidRDefault="00182F96" w:rsidP="00803B5F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</w:t>
            </w:r>
            <w:r w:rsidR="00A21084" w:rsidRPr="009E5339">
              <w:rPr>
                <w:sz w:val="20"/>
                <w:szCs w:val="20"/>
              </w:rPr>
              <w:t xml:space="preserve"> / </w:t>
            </w:r>
            <w:r w:rsidR="00EC7C37">
              <w:rPr>
                <w:sz w:val="20"/>
                <w:szCs w:val="20"/>
                <w:lang w:val="el-GR"/>
              </w:rPr>
              <w:t>25</w:t>
            </w:r>
          </w:p>
        </w:tc>
      </w:tr>
      <w:tr w:rsidR="00A21084" w:rsidRPr="001E0273" w14:paraId="3742A6F4" w14:textId="77777777" w:rsidTr="00803B5F">
        <w:trPr>
          <w:jc w:val="center"/>
        </w:trPr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3D35C390" w14:textId="6418A5A0" w:rsidR="00A21084" w:rsidRPr="001E0273" w:rsidRDefault="00EC7C37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γ</w:t>
            </w:r>
            <w:r w:rsidR="00A21084"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7489" w:type="dxa"/>
            <w:tcMar>
              <w:left w:w="57" w:type="dxa"/>
              <w:right w:w="57" w:type="dxa"/>
            </w:tcMar>
          </w:tcPr>
          <w:p w14:paraId="529C4F1E" w14:textId="77777777" w:rsidR="00A21084" w:rsidRPr="009E5339" w:rsidRDefault="00A21084" w:rsidP="00BD1C66">
            <w:pPr>
              <w:rPr>
                <w:sz w:val="20"/>
                <w:szCs w:val="20"/>
                <w:lang w:val="el-GR"/>
              </w:rPr>
            </w:pPr>
            <w:r w:rsidRPr="009E5339">
              <w:rPr>
                <w:sz w:val="20"/>
                <w:szCs w:val="20"/>
                <w:lang w:val="el-GR"/>
              </w:rPr>
              <w:t>Δυνατότητα Εκπόνησης ΔΔ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14:paraId="519409A4" w14:textId="73872F3E" w:rsidR="00A21084" w:rsidRPr="00803B5F" w:rsidRDefault="00182F96" w:rsidP="00803B5F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</w:t>
            </w:r>
            <w:r w:rsidR="00A21084" w:rsidRPr="009E5339">
              <w:rPr>
                <w:sz w:val="20"/>
                <w:szCs w:val="20"/>
              </w:rPr>
              <w:t xml:space="preserve"> / </w:t>
            </w:r>
            <w:r w:rsidR="00E16028">
              <w:rPr>
                <w:sz w:val="20"/>
                <w:szCs w:val="20"/>
                <w:lang w:val="el-GR"/>
              </w:rPr>
              <w:t>25</w:t>
            </w:r>
          </w:p>
        </w:tc>
      </w:tr>
      <w:tr w:rsidR="00803B5F" w:rsidRPr="00803B5F" w14:paraId="4A5FEA44" w14:textId="77777777" w:rsidTr="00803B5F">
        <w:trPr>
          <w:jc w:val="center"/>
        </w:trPr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2B5B8C3D" w14:textId="746D97F9" w:rsidR="00803B5F" w:rsidRDefault="00EC7C37" w:rsidP="00803B5F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δ</w:t>
            </w:r>
            <w:r w:rsidR="00803B5F"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7489" w:type="dxa"/>
            <w:tcMar>
              <w:left w:w="57" w:type="dxa"/>
              <w:right w:w="57" w:type="dxa"/>
            </w:tcMar>
          </w:tcPr>
          <w:p w14:paraId="721FCCCF" w14:textId="2B8B4F26" w:rsidR="00803B5F" w:rsidRPr="009E5339" w:rsidRDefault="00803B5F" w:rsidP="00803B5F">
            <w:pPr>
              <w:rPr>
                <w:sz w:val="20"/>
                <w:szCs w:val="20"/>
                <w:lang w:val="el-GR"/>
              </w:rPr>
            </w:pPr>
            <w:r w:rsidRPr="00803B5F">
              <w:rPr>
                <w:sz w:val="20"/>
                <w:szCs w:val="20"/>
                <w:lang w:val="el-GR"/>
              </w:rPr>
              <w:t>Σχέση / εμπειρία / εξοικείωση με το αντικείμενο της έρευνας</w:t>
            </w:r>
            <w:r w:rsidR="00EC7C37">
              <w:rPr>
                <w:sz w:val="20"/>
                <w:szCs w:val="20"/>
                <w:lang w:val="el-GR"/>
              </w:rPr>
              <w:t xml:space="preserve"> (αιτούμενη θεματική περιοχή)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14:paraId="49011A6F" w14:textId="443A1508" w:rsidR="00803B5F" w:rsidRPr="00803B5F" w:rsidRDefault="00182F96" w:rsidP="00803B5F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</w:t>
            </w:r>
            <w:r w:rsidR="00803B5F" w:rsidRPr="009E5339">
              <w:rPr>
                <w:sz w:val="20"/>
                <w:szCs w:val="20"/>
              </w:rPr>
              <w:t xml:space="preserve"> / </w:t>
            </w:r>
            <w:r w:rsidR="00803B5F">
              <w:rPr>
                <w:sz w:val="20"/>
                <w:szCs w:val="20"/>
                <w:lang w:val="el-GR"/>
              </w:rPr>
              <w:t>15</w:t>
            </w:r>
          </w:p>
        </w:tc>
      </w:tr>
      <w:tr w:rsidR="00E16028" w:rsidRPr="00803B5F" w14:paraId="73A93A7C" w14:textId="77777777" w:rsidTr="00803B5F">
        <w:trPr>
          <w:jc w:val="center"/>
        </w:trPr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44C718E8" w14:textId="5A35D0D3" w:rsidR="00E16028" w:rsidRDefault="00E16028" w:rsidP="00803B5F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ε.</w:t>
            </w:r>
          </w:p>
        </w:tc>
        <w:tc>
          <w:tcPr>
            <w:tcW w:w="7489" w:type="dxa"/>
            <w:tcMar>
              <w:left w:w="57" w:type="dxa"/>
              <w:right w:w="57" w:type="dxa"/>
            </w:tcMar>
          </w:tcPr>
          <w:p w14:paraId="2513457D" w14:textId="68132DB7" w:rsidR="00E16028" w:rsidRPr="00803B5F" w:rsidRDefault="00E16028" w:rsidP="00803B5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Ικανότητες επικοινωνίας και συνεργασίας 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14:paraId="6F5D91A4" w14:textId="7C3AB474" w:rsidR="00E16028" w:rsidRDefault="00E16028" w:rsidP="00803B5F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</w:t>
            </w:r>
            <w:r w:rsidRPr="009E533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  <w:lang w:val="el-GR"/>
              </w:rPr>
              <w:t>0</w:t>
            </w:r>
          </w:p>
        </w:tc>
      </w:tr>
      <w:tr w:rsidR="00803B5F" w:rsidRPr="00B56268" w14:paraId="1F7360AB" w14:textId="77777777" w:rsidTr="00803B5F">
        <w:trPr>
          <w:jc w:val="center"/>
        </w:trPr>
        <w:tc>
          <w:tcPr>
            <w:tcW w:w="7881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130BB855" w14:textId="77777777" w:rsidR="00803B5F" w:rsidRPr="00B56268" w:rsidRDefault="00803B5F" w:rsidP="00803B5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56268">
              <w:rPr>
                <w:b/>
                <w:sz w:val="20"/>
                <w:szCs w:val="20"/>
                <w:lang w:val="el-GR"/>
              </w:rPr>
              <w:t xml:space="preserve">ΣΥΝΟΛΟ ΒΑΘΜΟΛΟΓΙΑΣ </w:t>
            </w:r>
            <w:r w:rsidRPr="00791AB3">
              <w:rPr>
                <w:b/>
                <w:sz w:val="20"/>
                <w:szCs w:val="20"/>
                <w:lang w:val="el-GR"/>
              </w:rPr>
              <w:t>ΣΥΝΕΝΤΕΥΞΗΣ</w:t>
            </w:r>
          </w:p>
        </w:tc>
        <w:tc>
          <w:tcPr>
            <w:tcW w:w="1217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43AB589D" w14:textId="22E80CE8" w:rsidR="00803B5F" w:rsidRPr="00B56268" w:rsidRDefault="00182F96" w:rsidP="00803B5F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</w:t>
            </w:r>
            <w:r w:rsidR="00803B5F">
              <w:rPr>
                <w:b/>
                <w:sz w:val="20"/>
                <w:szCs w:val="20"/>
                <w:lang w:val="el-GR"/>
              </w:rPr>
              <w:t xml:space="preserve"> / 100</w:t>
            </w:r>
          </w:p>
        </w:tc>
      </w:tr>
    </w:tbl>
    <w:p w14:paraId="2BBDB961" w14:textId="6AB51362" w:rsidR="00A21084" w:rsidRPr="00606B74" w:rsidRDefault="000C6D50" w:rsidP="000C6D50">
      <w:pPr>
        <w:pStyle w:val="2"/>
      </w:pPr>
      <w:r>
        <w:t xml:space="preserve">1.3 </w:t>
      </w:r>
      <w:r w:rsidR="00A21084">
        <w:t>ΣΥΝΟΛΙΚΗ ΒΑΘΜΟΛΟΓΙΑ</w:t>
      </w:r>
    </w:p>
    <w:p w14:paraId="287D8D11" w14:textId="6D430D24" w:rsidR="00A21084" w:rsidRDefault="00A21084" w:rsidP="00A21084">
      <w:pPr>
        <w:jc w:val="both"/>
        <w:rPr>
          <w:lang w:val="el-GR"/>
        </w:rPr>
      </w:pPr>
      <w:r w:rsidRPr="00606B74">
        <w:rPr>
          <w:lang w:val="el-GR"/>
        </w:rPr>
        <w:t xml:space="preserve">Σύμφωνα με τα </w:t>
      </w:r>
      <w:r>
        <w:rPr>
          <w:lang w:val="el-GR"/>
        </w:rPr>
        <w:t xml:space="preserve">ανωτέρω </w:t>
      </w:r>
      <w:r w:rsidR="00EE76F9">
        <w:rPr>
          <w:lang w:val="el-GR"/>
        </w:rPr>
        <w:t>1.1</w:t>
      </w:r>
      <w:r>
        <w:rPr>
          <w:lang w:val="el-GR"/>
        </w:rPr>
        <w:t xml:space="preserve"> </w:t>
      </w:r>
      <w:r w:rsidR="00C85250">
        <w:rPr>
          <w:lang w:val="el-GR"/>
        </w:rPr>
        <w:t xml:space="preserve">ΦΑΚΕΛΟΣ </w:t>
      </w:r>
      <w:r>
        <w:rPr>
          <w:lang w:val="el-GR"/>
        </w:rPr>
        <w:t>και</w:t>
      </w:r>
      <w:r w:rsidR="00EE76F9">
        <w:rPr>
          <w:lang w:val="el-GR"/>
        </w:rPr>
        <w:t xml:space="preserve"> 1.2</w:t>
      </w:r>
      <w:r>
        <w:rPr>
          <w:lang w:val="el-GR"/>
        </w:rPr>
        <w:t xml:space="preserve"> </w:t>
      </w:r>
      <w:r w:rsidR="00C85250">
        <w:rPr>
          <w:lang w:val="el-GR"/>
        </w:rPr>
        <w:t>ΣΥΝΕΝΤΕΥΞΗ</w:t>
      </w:r>
      <w:r w:rsidR="00EE76F9">
        <w:rPr>
          <w:lang w:val="el-GR"/>
        </w:rPr>
        <w:t>,</w:t>
      </w:r>
      <w:r w:rsidR="00C85250">
        <w:rPr>
          <w:lang w:val="el-GR"/>
        </w:rPr>
        <w:t xml:space="preserve"> </w:t>
      </w:r>
      <w:r>
        <w:rPr>
          <w:lang w:val="el-GR"/>
        </w:rPr>
        <w:t>προκύπτει η</w:t>
      </w:r>
      <w:r w:rsidRPr="00606B74">
        <w:rPr>
          <w:lang w:val="el-GR"/>
        </w:rPr>
        <w:t xml:space="preserve"> </w:t>
      </w:r>
      <w:r>
        <w:rPr>
          <w:lang w:val="el-GR"/>
        </w:rPr>
        <w:t xml:space="preserve">συνολική βαθμολογία </w:t>
      </w:r>
      <w:r w:rsidR="00182F96">
        <w:rPr>
          <w:lang w:val="el-GR"/>
        </w:rPr>
        <w:t>του/</w:t>
      </w:r>
      <w:r>
        <w:rPr>
          <w:lang w:val="el-GR"/>
        </w:rPr>
        <w:t xml:space="preserve">της </w:t>
      </w:r>
      <w:r w:rsidR="00182F96">
        <w:rPr>
          <w:lang w:val="el-GR"/>
        </w:rPr>
        <w:t>υποψηφίου/</w:t>
      </w:r>
      <w:r>
        <w:rPr>
          <w:lang w:val="el-GR"/>
        </w:rPr>
        <w:t>υποψηφίας</w:t>
      </w:r>
      <w:r w:rsidR="00182F96">
        <w:rPr>
          <w:lang w:val="el-GR"/>
        </w:rPr>
        <w:t>, όπως συνοψίζεται στον παρακάτω πίνακα:</w:t>
      </w:r>
    </w:p>
    <w:tbl>
      <w:tblPr>
        <w:tblStyle w:val="a4"/>
        <w:tblW w:w="9098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489"/>
        <w:gridCol w:w="1217"/>
      </w:tblGrid>
      <w:tr w:rsidR="00A21084" w:rsidRPr="001E0273" w14:paraId="55379786" w14:textId="77777777" w:rsidTr="00BD1C66">
        <w:trPr>
          <w:jc w:val="center"/>
        </w:trPr>
        <w:tc>
          <w:tcPr>
            <w:tcW w:w="39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3997BF2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748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234EAA6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E5339">
              <w:rPr>
                <w:b/>
                <w:sz w:val="20"/>
                <w:szCs w:val="20"/>
                <w:lang w:val="el-GR"/>
              </w:rPr>
              <w:t>ΕΠΙΜΕΡΟΥΣ ΑΞΙΟΛΟΓΗΣΗ</w:t>
            </w:r>
            <w:r>
              <w:rPr>
                <w:b/>
                <w:sz w:val="20"/>
                <w:szCs w:val="20"/>
                <w:lang w:val="el-GR"/>
              </w:rPr>
              <w:t xml:space="preserve"> ΠΡΟΣΟΝΤΩΝ</w:t>
            </w:r>
          </w:p>
        </w:tc>
        <w:tc>
          <w:tcPr>
            <w:tcW w:w="1217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31AC656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ΒΑΘΜΟΛΟΓΙΑ</w:t>
            </w:r>
          </w:p>
        </w:tc>
      </w:tr>
      <w:tr w:rsidR="00A21084" w:rsidRPr="001E0273" w14:paraId="3BC0DA9C" w14:textId="77777777" w:rsidTr="00BD1C66">
        <w:trPr>
          <w:jc w:val="center"/>
        </w:trPr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50BCD80E" w14:textId="77777777" w:rsidR="00A21084" w:rsidRPr="001E0273" w:rsidRDefault="00A21084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</w:t>
            </w:r>
            <w:r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7489" w:type="dxa"/>
            <w:tcMar>
              <w:left w:w="57" w:type="dxa"/>
              <w:right w:w="57" w:type="dxa"/>
            </w:tcMar>
            <w:vAlign w:val="center"/>
          </w:tcPr>
          <w:p w14:paraId="77B96BE5" w14:textId="77777777" w:rsidR="00A21084" w:rsidRPr="009E5339" w:rsidRDefault="00A21084" w:rsidP="00BD1C66">
            <w:pPr>
              <w:rPr>
                <w:sz w:val="20"/>
                <w:szCs w:val="20"/>
                <w:lang w:val="el-GR"/>
              </w:rPr>
            </w:pPr>
            <w:r w:rsidRPr="009E5339">
              <w:rPr>
                <w:sz w:val="20"/>
                <w:szCs w:val="20"/>
                <w:lang w:val="el-GR"/>
              </w:rPr>
              <w:t>ΣΥΝΟΛΟ ΒΑΘΜΟΛΟΓΙΑΣ ΦΑΚΕΛΟΥ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14:paraId="1F6D3617" w14:textId="616B66B5" w:rsidR="00A21084" w:rsidRPr="00F67E41" w:rsidRDefault="00182F96" w:rsidP="00F15F1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…..</w:t>
            </w:r>
            <w:r w:rsidR="00A21084" w:rsidRPr="00F67E41">
              <w:rPr>
                <w:sz w:val="20"/>
                <w:szCs w:val="20"/>
              </w:rPr>
              <w:t xml:space="preserve"> / </w:t>
            </w:r>
            <w:r w:rsidR="00A21084" w:rsidRPr="00F67E41">
              <w:rPr>
                <w:sz w:val="20"/>
                <w:szCs w:val="20"/>
                <w:lang w:val="el-GR"/>
              </w:rPr>
              <w:t>10</w:t>
            </w:r>
            <w:r w:rsidR="00A21084" w:rsidRPr="00F67E41">
              <w:rPr>
                <w:sz w:val="20"/>
                <w:szCs w:val="20"/>
              </w:rPr>
              <w:t>0</w:t>
            </w:r>
          </w:p>
        </w:tc>
      </w:tr>
      <w:tr w:rsidR="00A21084" w:rsidRPr="001E0273" w14:paraId="33A182A4" w14:textId="77777777" w:rsidTr="00BD1C66">
        <w:trPr>
          <w:jc w:val="center"/>
        </w:trPr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708F6CBC" w14:textId="77777777" w:rsidR="00A21084" w:rsidRPr="001E0273" w:rsidRDefault="00A21084" w:rsidP="00BD1C6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β</w:t>
            </w:r>
            <w:r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7489" w:type="dxa"/>
            <w:tcMar>
              <w:left w:w="57" w:type="dxa"/>
              <w:right w:w="57" w:type="dxa"/>
            </w:tcMar>
          </w:tcPr>
          <w:p w14:paraId="494B4EE0" w14:textId="77777777" w:rsidR="00A21084" w:rsidRPr="009E5339" w:rsidRDefault="00A21084" w:rsidP="00BD1C66">
            <w:pPr>
              <w:rPr>
                <w:sz w:val="20"/>
                <w:szCs w:val="20"/>
                <w:lang w:val="el-GR"/>
              </w:rPr>
            </w:pPr>
            <w:r w:rsidRPr="009E5339">
              <w:rPr>
                <w:sz w:val="20"/>
                <w:szCs w:val="20"/>
                <w:lang w:val="el-GR"/>
              </w:rPr>
              <w:t>ΣΥΝΟΛΟ ΒΑΘΜΟΛΟΓΙΑΣ ΣΥΝΕΝΤΕΥΞΗΣ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14:paraId="691DB479" w14:textId="50A6F477" w:rsidR="00A21084" w:rsidRPr="00F67E41" w:rsidRDefault="00182F96" w:rsidP="00F15F1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….. </w:t>
            </w:r>
            <w:r w:rsidR="00A21084" w:rsidRPr="00F67E41">
              <w:rPr>
                <w:sz w:val="20"/>
                <w:szCs w:val="20"/>
              </w:rPr>
              <w:t>/ 1</w:t>
            </w:r>
            <w:r w:rsidR="00A21084" w:rsidRPr="00F67E41">
              <w:rPr>
                <w:sz w:val="20"/>
                <w:szCs w:val="20"/>
                <w:lang w:val="el-GR"/>
              </w:rPr>
              <w:t>0</w:t>
            </w:r>
            <w:r w:rsidR="00A21084" w:rsidRPr="00F67E41">
              <w:rPr>
                <w:sz w:val="20"/>
                <w:szCs w:val="20"/>
              </w:rPr>
              <w:t>0</w:t>
            </w:r>
          </w:p>
        </w:tc>
      </w:tr>
      <w:tr w:rsidR="00A21084" w:rsidRPr="00B56268" w14:paraId="6DED28DE" w14:textId="77777777" w:rsidTr="00BD1C66">
        <w:trPr>
          <w:jc w:val="center"/>
        </w:trPr>
        <w:tc>
          <w:tcPr>
            <w:tcW w:w="7881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561D8AA5" w14:textId="77777777" w:rsidR="00A21084" w:rsidRPr="00B56268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7F2094">
              <w:rPr>
                <w:b/>
                <w:sz w:val="20"/>
                <w:szCs w:val="20"/>
                <w:lang w:val="el-GR"/>
              </w:rPr>
              <w:t>ΣΥΝΟΛΙΚΗ ΒΑΘΜΟΛΟΓΙΑ (ΦΑΚΕΛΟΣ x 50% + ΣΥΝΕΝΤΕΥΞΗ x 50%)</w:t>
            </w:r>
          </w:p>
        </w:tc>
        <w:tc>
          <w:tcPr>
            <w:tcW w:w="1217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465CB734" w14:textId="22C21E39" w:rsidR="00A21084" w:rsidRPr="00F67E41" w:rsidRDefault="00182F96" w:rsidP="00F15F17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…..</w:t>
            </w:r>
            <w:r w:rsidR="00A21084" w:rsidRPr="00F67E41">
              <w:rPr>
                <w:b/>
                <w:sz w:val="20"/>
                <w:szCs w:val="20"/>
                <w:lang w:val="el-GR"/>
              </w:rPr>
              <w:t xml:space="preserve"> / 100</w:t>
            </w:r>
          </w:p>
        </w:tc>
      </w:tr>
    </w:tbl>
    <w:p w14:paraId="0DC6FEF4" w14:textId="07F7F6A5" w:rsidR="000C6D50" w:rsidRPr="00BA0099" w:rsidRDefault="000C6D50" w:rsidP="000C6D50">
      <w:pPr>
        <w:pStyle w:val="1"/>
      </w:pPr>
      <w:r>
        <w:rPr>
          <w:lang w:val="el-GR"/>
        </w:rPr>
        <w:lastRenderedPageBreak/>
        <w:t xml:space="preserve">2. </w:t>
      </w:r>
      <w:r>
        <w:t>Υπ</w:t>
      </w:r>
      <w:proofErr w:type="spellStart"/>
      <w:r>
        <w:t>οψήφιος</w:t>
      </w:r>
      <w:proofErr w:type="spellEnd"/>
      <w:r>
        <w:t xml:space="preserve"> ………………………</w:t>
      </w:r>
    </w:p>
    <w:p w14:paraId="262F9A14" w14:textId="6FFF0C7E" w:rsidR="000C6D50" w:rsidRDefault="000C6D50" w:rsidP="000C6D50">
      <w:pPr>
        <w:pStyle w:val="2"/>
      </w:pPr>
      <w:r>
        <w:t xml:space="preserve">2.1 </w:t>
      </w:r>
      <w:r w:rsidRPr="00447961">
        <w:t>ΦΑΚΕΛΟΣ</w:t>
      </w:r>
    </w:p>
    <w:p w14:paraId="4CEC8C97" w14:textId="77777777" w:rsidR="000C6D50" w:rsidRDefault="000C6D50" w:rsidP="000C6D50">
      <w:pPr>
        <w:pStyle w:val="2"/>
      </w:pPr>
      <w:r>
        <w:t xml:space="preserve">2.2 </w:t>
      </w:r>
      <w:r w:rsidRPr="00C42F47">
        <w:t>ΣΥΝΕΝΤΕΥΞΗ</w:t>
      </w:r>
    </w:p>
    <w:p w14:paraId="469C5257" w14:textId="7B87A2DE" w:rsidR="000C6D50" w:rsidRDefault="000C6D50" w:rsidP="000C6D50">
      <w:pPr>
        <w:pStyle w:val="2"/>
      </w:pPr>
      <w:r>
        <w:t>2.3 ΣΥΝΟΛΙΚΗ ΒΑΘΜΟΛΟΓΙΑ</w:t>
      </w:r>
    </w:p>
    <w:p w14:paraId="1D8019D5" w14:textId="77777777" w:rsidR="000C6D50" w:rsidRPr="000C6D50" w:rsidRDefault="000C6D50" w:rsidP="000C6D50">
      <w:pPr>
        <w:rPr>
          <w:lang w:val="el-GR"/>
        </w:rPr>
      </w:pPr>
    </w:p>
    <w:p w14:paraId="3CDB714D" w14:textId="08C795B5" w:rsidR="000C6D50" w:rsidRPr="000C6D50" w:rsidRDefault="000C6D50" w:rsidP="000C6D50">
      <w:pPr>
        <w:pStyle w:val="1"/>
        <w:rPr>
          <w:lang w:val="el-GR"/>
        </w:rPr>
      </w:pPr>
      <w:r>
        <w:rPr>
          <w:lang w:val="el-GR"/>
        </w:rPr>
        <w:t xml:space="preserve">3. </w:t>
      </w:r>
      <w:r w:rsidRPr="000C6D50">
        <w:rPr>
          <w:lang w:val="el-GR"/>
        </w:rPr>
        <w:t>Υποψήφιος ………………………</w:t>
      </w:r>
    </w:p>
    <w:p w14:paraId="4996742F" w14:textId="353A1BA8" w:rsidR="000C6D50" w:rsidRDefault="000C6D50" w:rsidP="000C6D50">
      <w:pPr>
        <w:pStyle w:val="2"/>
      </w:pPr>
      <w:r>
        <w:t xml:space="preserve">3.1 </w:t>
      </w:r>
      <w:r w:rsidRPr="00447961">
        <w:t>ΦΑΚΕΛΟΣ</w:t>
      </w:r>
    </w:p>
    <w:p w14:paraId="4BCD4D44" w14:textId="243201DA" w:rsidR="000C6D50" w:rsidRDefault="000C6D50" w:rsidP="000C6D50">
      <w:pPr>
        <w:pStyle w:val="2"/>
      </w:pPr>
      <w:r>
        <w:t xml:space="preserve">3.2 </w:t>
      </w:r>
      <w:r w:rsidRPr="00C42F47">
        <w:t>ΣΥΝΕΝΤΕΥΞΗ</w:t>
      </w:r>
    </w:p>
    <w:p w14:paraId="67CFF41D" w14:textId="5E71CABB" w:rsidR="000C6D50" w:rsidRDefault="000C6D50" w:rsidP="000C6D50">
      <w:pPr>
        <w:pStyle w:val="2"/>
      </w:pPr>
      <w:r>
        <w:t>3.3 ΣΥΝΟΛΙΚΗ ΒΑΘΜΟΛΟΓΙΑ</w:t>
      </w:r>
    </w:p>
    <w:p w14:paraId="3E45CAD4" w14:textId="0E6D351F" w:rsidR="00A21084" w:rsidRDefault="00A21084" w:rsidP="00A21084">
      <w:pPr>
        <w:rPr>
          <w:b/>
          <w:u w:val="single"/>
          <w:lang w:val="el-GR"/>
        </w:rPr>
      </w:pPr>
    </w:p>
    <w:p w14:paraId="1682FC5D" w14:textId="6B20EAE6" w:rsidR="00A21084" w:rsidRPr="00606B74" w:rsidRDefault="00A21084" w:rsidP="000C6D50">
      <w:pPr>
        <w:pStyle w:val="2"/>
      </w:pPr>
      <w:r>
        <w:t xml:space="preserve">Αποτελέσματα </w:t>
      </w:r>
      <w:r w:rsidR="000C6D50">
        <w:t xml:space="preserve">Θεματικής Περιοχής «………………………………………………………………» </w:t>
      </w:r>
      <w:r>
        <w:t>και Πρόταση προς τη Συνέλευση του Τμήματος</w:t>
      </w:r>
    </w:p>
    <w:p w14:paraId="3A182AFE" w14:textId="7BCFFD12" w:rsidR="00A21084" w:rsidRDefault="00A21084" w:rsidP="00A21084">
      <w:pPr>
        <w:jc w:val="both"/>
        <w:rPr>
          <w:lang w:val="el-GR"/>
        </w:rPr>
      </w:pPr>
      <w:r>
        <w:rPr>
          <w:lang w:val="el-GR"/>
        </w:rPr>
        <w:t xml:space="preserve">Με βάση </w:t>
      </w:r>
      <w:r w:rsidRPr="009E6BA4">
        <w:rPr>
          <w:lang w:val="el-GR"/>
        </w:rPr>
        <w:t>τα</w:t>
      </w:r>
      <w:r>
        <w:rPr>
          <w:lang w:val="el-GR"/>
        </w:rPr>
        <w:t xml:space="preserve"> παραπάνω αποτελέσματα</w:t>
      </w:r>
      <w:r w:rsidRPr="009E6BA4">
        <w:rPr>
          <w:lang w:val="el-GR"/>
        </w:rPr>
        <w:t xml:space="preserve"> </w:t>
      </w:r>
      <w:r>
        <w:rPr>
          <w:lang w:val="el-GR"/>
        </w:rPr>
        <w:t xml:space="preserve">προκύπτει ο τελικός πίνακας αξιολόγησης </w:t>
      </w:r>
      <w:r w:rsidR="00596C5C">
        <w:rPr>
          <w:lang w:val="el-GR"/>
        </w:rPr>
        <w:t>υποψηφίων</w:t>
      </w:r>
      <w:r w:rsidR="00C42F47" w:rsidRPr="00C42F47">
        <w:rPr>
          <w:lang w:val="el-GR"/>
        </w:rPr>
        <w:t xml:space="preserve"> </w:t>
      </w:r>
      <w:r w:rsidR="00C42F47">
        <w:rPr>
          <w:lang w:val="el-GR"/>
        </w:rPr>
        <w:t>της παρούσας Θεματικής Περιοχής</w:t>
      </w:r>
      <w:r w:rsidR="00596C5C">
        <w:rPr>
          <w:lang w:val="el-GR"/>
        </w:rPr>
        <w:t>,</w:t>
      </w:r>
      <w:r w:rsidR="00C42F47">
        <w:rPr>
          <w:lang w:val="el-GR"/>
        </w:rPr>
        <w:t xml:space="preserve"> όπως στον επόμενο Πίνακα</w:t>
      </w:r>
      <w:r w:rsidR="00C42F47" w:rsidRPr="00C42F47">
        <w:rPr>
          <w:lang w:val="el-GR"/>
        </w:rPr>
        <w:t>:</w:t>
      </w:r>
      <w:r>
        <w:rPr>
          <w:lang w:val="el-GR"/>
        </w:rPr>
        <w:t xml:space="preserve"> </w:t>
      </w:r>
    </w:p>
    <w:tbl>
      <w:tblPr>
        <w:tblStyle w:val="a4"/>
        <w:tblW w:w="9098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064"/>
        <w:gridCol w:w="3425"/>
        <w:gridCol w:w="1217"/>
      </w:tblGrid>
      <w:tr w:rsidR="00A21084" w:rsidRPr="001E0273" w14:paraId="6C3A045D" w14:textId="77777777" w:rsidTr="00F15F17">
        <w:trPr>
          <w:jc w:val="center"/>
        </w:trPr>
        <w:tc>
          <w:tcPr>
            <w:tcW w:w="39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C361662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06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2058BB6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ΥΠΟΨΗΦΙΟΙ</w:t>
            </w:r>
          </w:p>
        </w:tc>
        <w:tc>
          <w:tcPr>
            <w:tcW w:w="3425" w:type="dxa"/>
            <w:shd w:val="clear" w:color="auto" w:fill="DBE5F1" w:themeFill="accent1" w:themeFillTint="33"/>
            <w:vAlign w:val="center"/>
          </w:tcPr>
          <w:p w14:paraId="39CDA45A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ΑΡΙΘΜΟΣ ΠΡΩΤΟΚΟΛΟΥ</w:t>
            </w:r>
          </w:p>
        </w:tc>
        <w:tc>
          <w:tcPr>
            <w:tcW w:w="1217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126E55E" w14:textId="77777777" w:rsidR="00A21084" w:rsidRPr="001E0273" w:rsidRDefault="00A21084" w:rsidP="00BD1C6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E0273">
              <w:rPr>
                <w:b/>
                <w:sz w:val="20"/>
                <w:szCs w:val="20"/>
                <w:lang w:val="el-GR"/>
              </w:rPr>
              <w:t>ΒΑΘΜΟΛΟΓΙΑ</w:t>
            </w:r>
          </w:p>
        </w:tc>
      </w:tr>
      <w:tr w:rsidR="00596C5C" w:rsidRPr="001E0273" w14:paraId="5FC4750A" w14:textId="77777777" w:rsidTr="00F15F17">
        <w:trPr>
          <w:jc w:val="center"/>
        </w:trPr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08C64CFD" w14:textId="77777777" w:rsidR="00596C5C" w:rsidRPr="001E0273" w:rsidRDefault="00596C5C" w:rsidP="00596C5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</w:t>
            </w:r>
            <w:r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4064" w:type="dxa"/>
            <w:tcMar>
              <w:left w:w="57" w:type="dxa"/>
              <w:right w:w="57" w:type="dxa"/>
            </w:tcMar>
            <w:vAlign w:val="center"/>
          </w:tcPr>
          <w:p w14:paraId="3A843A49" w14:textId="3596BF74" w:rsidR="00596C5C" w:rsidRPr="009E5339" w:rsidRDefault="00596C5C" w:rsidP="00596C5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…………………..</w:t>
            </w:r>
          </w:p>
        </w:tc>
        <w:tc>
          <w:tcPr>
            <w:tcW w:w="3425" w:type="dxa"/>
            <w:vAlign w:val="center"/>
          </w:tcPr>
          <w:p w14:paraId="7DBCDB15" w14:textId="528B06A1" w:rsidR="00596C5C" w:rsidRPr="009E5339" w:rsidRDefault="00596C5C" w:rsidP="00596C5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…………………..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14:paraId="512DA94B" w14:textId="351AD988" w:rsidR="00596C5C" w:rsidRPr="00F67E41" w:rsidRDefault="00596C5C" w:rsidP="00596C5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…. </w:t>
            </w:r>
            <w:r w:rsidRPr="00F67E41">
              <w:rPr>
                <w:sz w:val="20"/>
                <w:szCs w:val="20"/>
                <w:lang w:val="el-GR"/>
              </w:rPr>
              <w:t xml:space="preserve"> / 100</w:t>
            </w:r>
          </w:p>
        </w:tc>
      </w:tr>
      <w:tr w:rsidR="00596C5C" w:rsidRPr="001E0273" w14:paraId="20F10DC4" w14:textId="77777777" w:rsidTr="00F15F17">
        <w:trPr>
          <w:jc w:val="center"/>
        </w:trPr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14:paraId="2726787A" w14:textId="6695D205" w:rsidR="00596C5C" w:rsidRDefault="00596C5C" w:rsidP="00596C5C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2</w:t>
            </w:r>
            <w:r w:rsidRPr="001E0273">
              <w:rPr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4064" w:type="dxa"/>
            <w:tcMar>
              <w:left w:w="57" w:type="dxa"/>
              <w:right w:w="57" w:type="dxa"/>
            </w:tcMar>
            <w:vAlign w:val="center"/>
          </w:tcPr>
          <w:p w14:paraId="09E8B84B" w14:textId="53123B3E" w:rsidR="00596C5C" w:rsidRDefault="00596C5C" w:rsidP="00596C5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…………………..</w:t>
            </w:r>
          </w:p>
        </w:tc>
        <w:tc>
          <w:tcPr>
            <w:tcW w:w="3425" w:type="dxa"/>
            <w:vAlign w:val="center"/>
          </w:tcPr>
          <w:p w14:paraId="3FF2C2CE" w14:textId="7D779874" w:rsidR="00596C5C" w:rsidRDefault="00596C5C" w:rsidP="00596C5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…………………..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</w:tcPr>
          <w:p w14:paraId="5F281D18" w14:textId="70209FA9" w:rsidR="00596C5C" w:rsidRDefault="00596C5C" w:rsidP="00596C5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…. </w:t>
            </w:r>
            <w:r w:rsidRPr="00F67E41">
              <w:rPr>
                <w:sz w:val="20"/>
                <w:szCs w:val="20"/>
                <w:lang w:val="el-GR"/>
              </w:rPr>
              <w:t xml:space="preserve"> / 100</w:t>
            </w:r>
          </w:p>
        </w:tc>
      </w:tr>
    </w:tbl>
    <w:p w14:paraId="0ECAF5D3" w14:textId="666A5BEF" w:rsidR="00A21084" w:rsidRDefault="00A21084" w:rsidP="00A21084">
      <w:pPr>
        <w:jc w:val="both"/>
        <w:rPr>
          <w:lang w:val="el-GR"/>
        </w:rPr>
      </w:pPr>
    </w:p>
    <w:p w14:paraId="6414912F" w14:textId="77777777" w:rsidR="008406EC" w:rsidRPr="00606B74" w:rsidRDefault="008406EC" w:rsidP="008406EC">
      <w:pPr>
        <w:jc w:val="both"/>
        <w:rPr>
          <w:lang w:val="el-GR"/>
        </w:rPr>
      </w:pPr>
      <w:r w:rsidRPr="00606B74">
        <w:rPr>
          <w:lang w:val="el-GR"/>
        </w:rPr>
        <w:t xml:space="preserve">Σύμφωνα με τα ανωτέρω η Επιτροπή </w:t>
      </w:r>
    </w:p>
    <w:p w14:paraId="0412AE3D" w14:textId="77777777" w:rsidR="008406EC" w:rsidRPr="00606B74" w:rsidRDefault="008406EC" w:rsidP="008406EC">
      <w:pPr>
        <w:jc w:val="center"/>
        <w:rPr>
          <w:b/>
          <w:lang w:val="el-GR"/>
        </w:rPr>
      </w:pPr>
      <w:r>
        <w:rPr>
          <w:b/>
          <w:lang w:val="el-GR"/>
        </w:rPr>
        <w:t>Ομόφωνα / Κατά πλειοψηφία εισηγείται</w:t>
      </w:r>
      <w:r w:rsidRPr="00606B74">
        <w:rPr>
          <w:b/>
          <w:lang w:val="el-GR"/>
        </w:rPr>
        <w:t xml:space="preserve"> προς τη Συνέλευση Τμήματος</w:t>
      </w:r>
    </w:p>
    <w:p w14:paraId="5BB31ECB" w14:textId="77777777" w:rsidR="008406EC" w:rsidRDefault="008406EC" w:rsidP="008406EC">
      <w:pPr>
        <w:pStyle w:val="a5"/>
        <w:numPr>
          <w:ilvl w:val="0"/>
          <w:numId w:val="36"/>
        </w:numPr>
        <w:jc w:val="both"/>
        <w:rPr>
          <w:lang w:val="el-GR"/>
        </w:rPr>
      </w:pPr>
      <w:r w:rsidRPr="00A17C8B">
        <w:rPr>
          <w:b/>
          <w:lang w:val="el-GR"/>
        </w:rPr>
        <w:t xml:space="preserve">την </w:t>
      </w:r>
      <w:r>
        <w:rPr>
          <w:b/>
          <w:lang w:val="el-GR"/>
        </w:rPr>
        <w:t xml:space="preserve">(μη) </w:t>
      </w:r>
      <w:r w:rsidRPr="00A17C8B">
        <w:rPr>
          <w:b/>
          <w:lang w:val="el-GR"/>
        </w:rPr>
        <w:t>αποδοχή</w:t>
      </w:r>
      <w:r w:rsidRPr="00A17C8B">
        <w:rPr>
          <w:lang w:val="el-GR"/>
        </w:rPr>
        <w:t xml:space="preserve"> της αίτησης </w:t>
      </w:r>
      <w:r>
        <w:rPr>
          <w:lang w:val="el-GR"/>
        </w:rPr>
        <w:t>του/</w:t>
      </w:r>
      <w:r w:rsidRPr="00606B74">
        <w:rPr>
          <w:lang w:val="el-GR"/>
        </w:rPr>
        <w:t>τ</w:t>
      </w:r>
      <w:r>
        <w:rPr>
          <w:lang w:val="el-GR"/>
        </w:rPr>
        <w:t>ης</w:t>
      </w:r>
      <w:r w:rsidRPr="00606B74">
        <w:rPr>
          <w:lang w:val="el-GR"/>
        </w:rPr>
        <w:t xml:space="preserve"> </w:t>
      </w:r>
      <w:r>
        <w:rPr>
          <w:b/>
          <w:lang w:val="el-GR"/>
        </w:rPr>
        <w:t xml:space="preserve">….. </w:t>
      </w:r>
      <w:r w:rsidRPr="00606B74">
        <w:rPr>
          <w:lang w:val="el-GR"/>
        </w:rPr>
        <w:t xml:space="preserve">ως </w:t>
      </w:r>
      <w:r w:rsidRPr="00596C5C">
        <w:rPr>
          <w:b/>
          <w:bCs/>
          <w:lang w:val="el-GR"/>
        </w:rPr>
        <w:t>Υποψήφιου/ας</w:t>
      </w:r>
      <w:r>
        <w:rPr>
          <w:lang w:val="el-GR"/>
        </w:rPr>
        <w:t xml:space="preserve"> </w:t>
      </w:r>
      <w:r w:rsidRPr="00AC7B52">
        <w:rPr>
          <w:b/>
          <w:lang w:val="el-GR"/>
        </w:rPr>
        <w:t>Διδάκτορα</w:t>
      </w:r>
      <w:r w:rsidRPr="00A17C8B">
        <w:rPr>
          <w:lang w:val="el-GR"/>
        </w:rPr>
        <w:t xml:space="preserve">, διότι </w:t>
      </w:r>
      <w:r>
        <w:rPr>
          <w:lang w:val="el-GR"/>
        </w:rPr>
        <w:t xml:space="preserve">……… </w:t>
      </w:r>
      <w:r w:rsidRPr="00A17C8B">
        <w:rPr>
          <w:lang w:val="el-GR"/>
        </w:rPr>
        <w:t>.</w:t>
      </w:r>
    </w:p>
    <w:p w14:paraId="01B13A46" w14:textId="77777777" w:rsidR="008406EC" w:rsidRDefault="008406EC" w:rsidP="008406EC">
      <w:pPr>
        <w:pStyle w:val="a5"/>
        <w:numPr>
          <w:ilvl w:val="0"/>
          <w:numId w:val="36"/>
        </w:numPr>
        <w:jc w:val="both"/>
        <w:rPr>
          <w:lang w:val="el-GR"/>
        </w:rPr>
      </w:pPr>
      <w:r w:rsidRPr="00A17C8B">
        <w:rPr>
          <w:b/>
          <w:lang w:val="el-GR"/>
        </w:rPr>
        <w:t xml:space="preserve">την </w:t>
      </w:r>
      <w:r>
        <w:rPr>
          <w:b/>
          <w:lang w:val="el-GR"/>
        </w:rPr>
        <w:t xml:space="preserve">(μη) </w:t>
      </w:r>
      <w:r w:rsidRPr="00A17C8B">
        <w:rPr>
          <w:b/>
          <w:lang w:val="el-GR"/>
        </w:rPr>
        <w:t xml:space="preserve">απαλλαγή </w:t>
      </w:r>
      <w:r>
        <w:rPr>
          <w:lang w:val="el-GR"/>
        </w:rPr>
        <w:t>του/</w:t>
      </w:r>
      <w:r w:rsidRPr="00606B74">
        <w:rPr>
          <w:lang w:val="el-GR"/>
        </w:rPr>
        <w:t>τ</w:t>
      </w:r>
      <w:r>
        <w:rPr>
          <w:lang w:val="el-GR"/>
        </w:rPr>
        <w:t>ης</w:t>
      </w:r>
      <w:r w:rsidRPr="00606B74">
        <w:rPr>
          <w:lang w:val="el-GR"/>
        </w:rPr>
        <w:t xml:space="preserve"> </w:t>
      </w:r>
      <w:r w:rsidRPr="00596C5C">
        <w:rPr>
          <w:bCs/>
          <w:lang w:val="el-GR"/>
        </w:rPr>
        <w:t>……</w:t>
      </w:r>
      <w:r>
        <w:rPr>
          <w:b/>
          <w:lang w:val="el-GR"/>
        </w:rPr>
        <w:t xml:space="preserve"> </w:t>
      </w:r>
      <w:r w:rsidRPr="00A17C8B">
        <w:rPr>
          <w:b/>
          <w:lang w:val="el-GR"/>
        </w:rPr>
        <w:t>από υποχρέωση παρακολούθησης και επιτυχούς εξέτασης προπτυχιακών ή/και μεταπτυχιακών μαθημάτων,</w:t>
      </w:r>
      <w:r w:rsidRPr="00A17C8B">
        <w:rPr>
          <w:lang w:val="el-GR"/>
        </w:rPr>
        <w:t xml:space="preserve"> διότι </w:t>
      </w:r>
      <w:r>
        <w:rPr>
          <w:lang w:val="el-GR"/>
        </w:rPr>
        <w:t>……….. .</w:t>
      </w:r>
    </w:p>
    <w:p w14:paraId="3ECBFD80" w14:textId="51A543DF" w:rsidR="00EE76F9" w:rsidRPr="008406EC" w:rsidRDefault="00EE76F9" w:rsidP="00840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l-GR"/>
        </w:rPr>
      </w:pPr>
      <w:r w:rsidRPr="008406EC">
        <w:rPr>
          <w:sz w:val="32"/>
          <w:szCs w:val="32"/>
          <w:lang w:val="el-GR"/>
        </w:rPr>
        <w:lastRenderedPageBreak/>
        <w:t>(Προστίθενται</w:t>
      </w:r>
      <w:r w:rsidR="000C6D50">
        <w:rPr>
          <w:sz w:val="32"/>
          <w:szCs w:val="32"/>
          <w:lang w:val="el-GR"/>
        </w:rPr>
        <w:t xml:space="preserve"> παράγραφοι ανάλογα με το πλήθος των Θεματικών Περιοχών που έχουν ανατεθεί στην συγκεκριμένη Επιτροπή Αξιολόγησης Αιτήσεων Υποψηφίων</w:t>
      </w:r>
      <w:r w:rsidR="005F22AF">
        <w:rPr>
          <w:sz w:val="32"/>
          <w:szCs w:val="32"/>
          <w:lang w:val="el-GR"/>
        </w:rPr>
        <w:t xml:space="preserve"> Διδακτόρων</w:t>
      </w:r>
      <w:r w:rsidR="000C6D50">
        <w:rPr>
          <w:sz w:val="32"/>
          <w:szCs w:val="32"/>
          <w:lang w:val="el-GR"/>
        </w:rPr>
        <w:t xml:space="preserve">. </w:t>
      </w:r>
    </w:p>
    <w:p w14:paraId="2B2D8B24" w14:textId="7E8DA53A" w:rsidR="00596C5C" w:rsidRDefault="00596C5C" w:rsidP="00596C5C">
      <w:pPr>
        <w:spacing w:after="0"/>
        <w:jc w:val="center"/>
        <w:rPr>
          <w:b/>
          <w:lang w:val="el-GR"/>
        </w:rPr>
      </w:pPr>
      <w:r w:rsidRPr="00606B74">
        <w:rPr>
          <w:b/>
        </w:rPr>
        <w:t xml:space="preserve">Η ΕΠΙΤΡΟΠΗ </w:t>
      </w:r>
      <w:r>
        <w:rPr>
          <w:b/>
          <w:lang w:val="el-GR"/>
        </w:rPr>
        <w:t>ΑΞΙΟΛΟΓΗΣΗΣ</w:t>
      </w:r>
      <w:r w:rsidR="000C6D50">
        <w:rPr>
          <w:b/>
          <w:lang w:val="el-GR"/>
        </w:rPr>
        <w:t xml:space="preserve"> ΥΠΟΨΗΦΙΩΝ</w:t>
      </w:r>
    </w:p>
    <w:p w14:paraId="0D3FAAE4" w14:textId="77777777" w:rsidR="00596C5C" w:rsidRDefault="00596C5C" w:rsidP="00596C5C">
      <w:pPr>
        <w:spacing w:after="0"/>
        <w:jc w:val="center"/>
        <w:rPr>
          <w:b/>
          <w:lang w:val="el-GR"/>
        </w:rPr>
      </w:pP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384"/>
      </w:tblGrid>
      <w:tr w:rsidR="00596C5C" w:rsidRPr="00565C50" w14:paraId="3AE9DBE0" w14:textId="77777777" w:rsidTr="00EE76F9">
        <w:tc>
          <w:tcPr>
            <w:tcW w:w="2952" w:type="dxa"/>
          </w:tcPr>
          <w:p w14:paraId="5E8B92E4" w14:textId="77777777" w:rsidR="00596C5C" w:rsidRDefault="00596C5C" w:rsidP="00EE76F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Πρόεδρος</w:t>
            </w:r>
          </w:p>
          <w:p w14:paraId="2B8F1929" w14:textId="77777777" w:rsidR="00596C5C" w:rsidRDefault="00596C5C" w:rsidP="00EE76F9">
            <w:pPr>
              <w:jc w:val="center"/>
              <w:rPr>
                <w:lang w:val="el-GR"/>
              </w:rPr>
            </w:pPr>
          </w:p>
          <w:p w14:paraId="2BC4F5B0" w14:textId="77777777" w:rsidR="00596C5C" w:rsidRDefault="00596C5C" w:rsidP="00EE76F9">
            <w:pPr>
              <w:jc w:val="center"/>
              <w:rPr>
                <w:lang w:val="el-GR"/>
              </w:rPr>
            </w:pPr>
          </w:p>
          <w:p w14:paraId="3E1238D4" w14:textId="77777777" w:rsidR="00596C5C" w:rsidRDefault="00596C5C" w:rsidP="00EE76F9">
            <w:pPr>
              <w:jc w:val="center"/>
              <w:rPr>
                <w:lang w:val="el-GR"/>
              </w:rPr>
            </w:pPr>
          </w:p>
          <w:p w14:paraId="11DBDCF7" w14:textId="607E324D" w:rsidR="00596C5C" w:rsidRPr="005A7602" w:rsidRDefault="00596C5C" w:rsidP="00EE76F9">
            <w:pPr>
              <w:jc w:val="center"/>
              <w:rPr>
                <w:b/>
                <w:sz w:val="20"/>
                <w:lang w:val="el-GR"/>
              </w:rPr>
            </w:pPr>
            <w:r>
              <w:rPr>
                <w:lang w:val="el-GR"/>
              </w:rPr>
              <w:t>…………</w:t>
            </w:r>
          </w:p>
        </w:tc>
        <w:tc>
          <w:tcPr>
            <w:tcW w:w="2952" w:type="dxa"/>
          </w:tcPr>
          <w:p w14:paraId="3AB8B437" w14:textId="77777777" w:rsidR="00596C5C" w:rsidRDefault="00596C5C" w:rsidP="00EE76F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Μέλος</w:t>
            </w:r>
          </w:p>
          <w:p w14:paraId="5AE67C91" w14:textId="77777777" w:rsidR="00596C5C" w:rsidRDefault="00596C5C" w:rsidP="00EE76F9">
            <w:pPr>
              <w:jc w:val="center"/>
              <w:rPr>
                <w:lang w:val="el-GR"/>
              </w:rPr>
            </w:pPr>
          </w:p>
          <w:p w14:paraId="5745B7AB" w14:textId="77777777" w:rsidR="00596C5C" w:rsidRDefault="00596C5C" w:rsidP="00EE76F9">
            <w:pPr>
              <w:jc w:val="center"/>
              <w:rPr>
                <w:lang w:val="el-GR"/>
              </w:rPr>
            </w:pPr>
          </w:p>
          <w:p w14:paraId="28A3F1AA" w14:textId="77777777" w:rsidR="00596C5C" w:rsidRDefault="00596C5C" w:rsidP="00EE76F9">
            <w:pPr>
              <w:jc w:val="center"/>
              <w:rPr>
                <w:lang w:val="el-GR"/>
              </w:rPr>
            </w:pPr>
          </w:p>
          <w:p w14:paraId="67D94CD5" w14:textId="6D0EF1B3" w:rsidR="00596C5C" w:rsidRPr="00D15F1F" w:rsidRDefault="00596C5C" w:rsidP="00EE76F9">
            <w:pPr>
              <w:jc w:val="center"/>
              <w:rPr>
                <w:b/>
                <w:sz w:val="20"/>
                <w:lang w:val="el-GR"/>
              </w:rPr>
            </w:pPr>
            <w:r>
              <w:rPr>
                <w:lang w:val="el-GR"/>
              </w:rPr>
              <w:t>…………</w:t>
            </w:r>
          </w:p>
        </w:tc>
        <w:tc>
          <w:tcPr>
            <w:tcW w:w="3384" w:type="dxa"/>
          </w:tcPr>
          <w:p w14:paraId="16656B7C" w14:textId="77777777" w:rsidR="00596C5C" w:rsidRDefault="00596C5C" w:rsidP="00EE76F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Μέλος</w:t>
            </w:r>
          </w:p>
          <w:p w14:paraId="4BD9414C" w14:textId="77777777" w:rsidR="00596C5C" w:rsidRDefault="00596C5C" w:rsidP="00EE76F9">
            <w:pPr>
              <w:jc w:val="center"/>
              <w:rPr>
                <w:lang w:val="el-GR"/>
              </w:rPr>
            </w:pPr>
          </w:p>
          <w:p w14:paraId="68AAE4DC" w14:textId="77777777" w:rsidR="00596C5C" w:rsidRDefault="00596C5C" w:rsidP="00EE76F9">
            <w:pPr>
              <w:jc w:val="center"/>
              <w:rPr>
                <w:lang w:val="el-GR"/>
              </w:rPr>
            </w:pPr>
          </w:p>
          <w:p w14:paraId="7F1ACD78" w14:textId="77777777" w:rsidR="00596C5C" w:rsidRDefault="00596C5C" w:rsidP="00EE76F9">
            <w:pPr>
              <w:jc w:val="center"/>
              <w:rPr>
                <w:lang w:val="el-GR"/>
              </w:rPr>
            </w:pPr>
          </w:p>
          <w:p w14:paraId="1765E409" w14:textId="567F6C19" w:rsidR="00596C5C" w:rsidRPr="00335435" w:rsidRDefault="00596C5C" w:rsidP="00EE76F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…………</w:t>
            </w:r>
          </w:p>
        </w:tc>
      </w:tr>
    </w:tbl>
    <w:p w14:paraId="72BE402E" w14:textId="409B6098" w:rsidR="00725178" w:rsidRPr="00596C5C" w:rsidRDefault="00725178" w:rsidP="00596C5C">
      <w:pPr>
        <w:jc w:val="both"/>
        <w:rPr>
          <w:lang w:val="el-GR"/>
        </w:rPr>
      </w:pPr>
    </w:p>
    <w:sectPr w:rsidR="00725178" w:rsidRPr="00596C5C" w:rsidSect="00E53F61">
      <w:footerReference w:type="default" r:id="rId9"/>
      <w:pgSz w:w="12240" w:h="15840"/>
      <w:pgMar w:top="1009" w:right="1797" w:bottom="1009" w:left="179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012ECB8" w16cex:dateUtc="2024-05-31T15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4DDB3" w14:textId="77777777" w:rsidR="00E313C0" w:rsidRDefault="00E313C0" w:rsidP="00F9184B">
      <w:pPr>
        <w:spacing w:after="0" w:line="240" w:lineRule="auto"/>
      </w:pPr>
      <w:r>
        <w:separator/>
      </w:r>
    </w:p>
  </w:endnote>
  <w:endnote w:type="continuationSeparator" w:id="0">
    <w:p w14:paraId="21244D2E" w14:textId="77777777" w:rsidR="00E313C0" w:rsidRDefault="00E313C0" w:rsidP="00F9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F2BA" w14:textId="576ACFAB" w:rsidR="00141737" w:rsidRPr="00CB181E" w:rsidRDefault="00141737">
    <w:pPr>
      <w:pStyle w:val="a7"/>
      <w:jc w:val="right"/>
      <w:rPr>
        <w:lang w:val="el-GR"/>
      </w:rPr>
    </w:pPr>
    <w:r>
      <w:rPr>
        <w:lang w:val="el-GR"/>
      </w:rPr>
      <w:t>______________________________________________________________________________</w:t>
    </w:r>
  </w:p>
  <w:p w14:paraId="3EF293D3" w14:textId="5A07AE80" w:rsidR="00141737" w:rsidRPr="005E56CD" w:rsidRDefault="00141737" w:rsidP="003B6693">
    <w:pPr>
      <w:pStyle w:val="a7"/>
      <w:ind w:left="90"/>
      <w:rPr>
        <w:sz w:val="18"/>
        <w:szCs w:val="18"/>
        <w:lang w:val="el-GR"/>
      </w:rPr>
    </w:pPr>
    <w:r>
      <w:rPr>
        <w:sz w:val="18"/>
        <w:szCs w:val="18"/>
        <w:lang w:val="el-GR"/>
      </w:rPr>
      <w:t xml:space="preserve">ΠΑΔΑ – ΤΗΗΜ – ΠΔΣ </w:t>
    </w:r>
    <w:r>
      <w:rPr>
        <w:sz w:val="18"/>
        <w:szCs w:val="18"/>
        <w:lang w:val="el-GR"/>
      </w:rPr>
      <w:tab/>
    </w:r>
    <w:sdt>
      <w:sdtPr>
        <w:id w:val="22972516"/>
        <w:docPartObj>
          <w:docPartGallery w:val="Page Numbers (Bottom of Page)"/>
          <w:docPartUnique/>
        </w:docPartObj>
      </w:sdtPr>
      <w:sdtEndPr/>
      <w:sdtContent>
        <w:r w:rsidRPr="00E16028">
          <w:rPr>
            <w:lang w:val="el-GR"/>
          </w:rPr>
          <w:tab/>
        </w:r>
        <w:r>
          <w:fldChar w:fldCharType="begin"/>
        </w:r>
        <w:r w:rsidRPr="00CB181E">
          <w:rPr>
            <w:lang w:val="el-GR"/>
          </w:rPr>
          <w:instrText xml:space="preserve"> </w:instrText>
        </w:r>
        <w:r>
          <w:instrText>PAGE</w:instrText>
        </w:r>
        <w:r w:rsidRPr="00CB181E">
          <w:rPr>
            <w:lang w:val="el-GR"/>
          </w:rPr>
          <w:instrText xml:space="preserve">   \* </w:instrText>
        </w:r>
        <w:r>
          <w:instrText>MERGEFORMAT</w:instrText>
        </w:r>
        <w:r w:rsidRPr="00CB181E">
          <w:rPr>
            <w:lang w:val="el-GR"/>
          </w:rPr>
          <w:instrText xml:space="preserve"> </w:instrText>
        </w:r>
        <w:r>
          <w:fldChar w:fldCharType="separate"/>
        </w:r>
        <w:r w:rsidR="009F210E" w:rsidRPr="009F210E">
          <w:rPr>
            <w:noProof/>
            <w:lang w:val="el-GR"/>
          </w:rPr>
          <w:t>4</w:t>
        </w:r>
        <w:r>
          <w:rPr>
            <w:noProof/>
          </w:rPr>
          <w:fldChar w:fldCharType="end"/>
        </w:r>
      </w:sdtContent>
    </w:sdt>
  </w:p>
  <w:p w14:paraId="7B1DDFB6" w14:textId="0C049697" w:rsidR="00141737" w:rsidRPr="005E56CD" w:rsidRDefault="00141737" w:rsidP="003B6693">
    <w:pPr>
      <w:pStyle w:val="a7"/>
      <w:ind w:left="90"/>
      <w:rPr>
        <w:sz w:val="18"/>
        <w:szCs w:val="18"/>
        <w:lang w:val="el-GR"/>
      </w:rPr>
    </w:pPr>
    <w:r w:rsidRPr="005E56CD">
      <w:rPr>
        <w:sz w:val="18"/>
        <w:szCs w:val="18"/>
        <w:lang w:val="el-GR"/>
      </w:rPr>
      <w:t>Πρακτικό Επιτροπής</w:t>
    </w:r>
    <w:r>
      <w:rPr>
        <w:sz w:val="18"/>
        <w:szCs w:val="18"/>
        <w:lang w:val="el-GR"/>
      </w:rPr>
      <w:t xml:space="preserve"> </w:t>
    </w:r>
    <w:proofErr w:type="spellStart"/>
    <w:r>
      <w:rPr>
        <w:sz w:val="18"/>
        <w:szCs w:val="18"/>
        <w:lang w:val="el-GR"/>
      </w:rPr>
      <w:t>Αρ</w:t>
    </w:r>
    <w:proofErr w:type="spellEnd"/>
    <w:r>
      <w:rPr>
        <w:sz w:val="18"/>
        <w:szCs w:val="18"/>
        <w:lang w:val="el-GR"/>
      </w:rPr>
      <w:t xml:space="preserve">. … </w:t>
    </w:r>
    <w:r w:rsidRPr="005E56CD">
      <w:rPr>
        <w:sz w:val="18"/>
        <w:szCs w:val="18"/>
        <w:lang w:val="el-GR"/>
      </w:rPr>
      <w:t xml:space="preserve">Αξιολόγησης </w:t>
    </w:r>
    <w:r>
      <w:rPr>
        <w:sz w:val="18"/>
        <w:szCs w:val="18"/>
        <w:lang w:val="el-GR"/>
      </w:rPr>
      <w:t xml:space="preserve">Αιτήσεων </w:t>
    </w:r>
    <w:r w:rsidRPr="005E56CD">
      <w:rPr>
        <w:sz w:val="18"/>
        <w:szCs w:val="18"/>
        <w:lang w:val="el-GR"/>
      </w:rPr>
      <w:t>Υποψηφίων Διδακτόρων (</w:t>
    </w:r>
    <w:r>
      <w:rPr>
        <w:sz w:val="18"/>
        <w:szCs w:val="18"/>
        <w:lang w:val="el-GR"/>
      </w:rPr>
      <w:t>………..</w:t>
    </w:r>
    <w:r w:rsidRPr="00565C50">
      <w:rPr>
        <w:sz w:val="18"/>
        <w:szCs w:val="18"/>
        <w:lang w:val="el-GR"/>
      </w:rPr>
      <w:t xml:space="preserve">……….. </w:t>
    </w:r>
    <w:r>
      <w:rPr>
        <w:sz w:val="18"/>
        <w:szCs w:val="18"/>
        <w:lang w:val="el-GR"/>
      </w:rPr>
      <w:t xml:space="preserve"> Εξάμηνο 20</w:t>
    </w:r>
    <w:r w:rsidRPr="00283461">
      <w:rPr>
        <w:sz w:val="18"/>
        <w:szCs w:val="18"/>
        <w:lang w:val="el-GR"/>
      </w:rPr>
      <w:t>…</w:t>
    </w:r>
    <w:r>
      <w:rPr>
        <w:sz w:val="18"/>
        <w:szCs w:val="18"/>
        <w:lang w:val="el-GR"/>
      </w:rPr>
      <w:t xml:space="preserve"> - 20…..</w:t>
    </w:r>
    <w:r w:rsidRPr="00283461">
      <w:rPr>
        <w:sz w:val="18"/>
        <w:szCs w:val="18"/>
        <w:lang w:val="el-GR"/>
      </w:rPr>
      <w:t xml:space="preserve"> </w:t>
    </w:r>
    <w:r w:rsidRPr="005E56CD">
      <w:rPr>
        <w:sz w:val="18"/>
        <w:szCs w:val="18"/>
        <w:lang w:val="el-GR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889A" w14:textId="77777777" w:rsidR="00E313C0" w:rsidRDefault="00E313C0" w:rsidP="00F9184B">
      <w:pPr>
        <w:spacing w:after="0" w:line="240" w:lineRule="auto"/>
      </w:pPr>
      <w:r>
        <w:separator/>
      </w:r>
    </w:p>
  </w:footnote>
  <w:footnote w:type="continuationSeparator" w:id="0">
    <w:p w14:paraId="4644FB43" w14:textId="77777777" w:rsidR="00E313C0" w:rsidRDefault="00E313C0" w:rsidP="00F9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0E4"/>
    <w:multiLevelType w:val="multilevel"/>
    <w:tmpl w:val="3C3C3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%2.%3.(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2B3464"/>
    <w:multiLevelType w:val="hybridMultilevel"/>
    <w:tmpl w:val="55FE8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9556E"/>
    <w:multiLevelType w:val="hybridMultilevel"/>
    <w:tmpl w:val="B4EEBE0A"/>
    <w:lvl w:ilvl="0" w:tplc="88825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C61"/>
    <w:multiLevelType w:val="hybridMultilevel"/>
    <w:tmpl w:val="C398421A"/>
    <w:lvl w:ilvl="0" w:tplc="F6584CD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76F3B"/>
    <w:multiLevelType w:val="hybridMultilevel"/>
    <w:tmpl w:val="E482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2CE"/>
    <w:multiLevelType w:val="hybridMultilevel"/>
    <w:tmpl w:val="F66E6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95A59"/>
    <w:multiLevelType w:val="hybridMultilevel"/>
    <w:tmpl w:val="F5E88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2D2B"/>
    <w:multiLevelType w:val="hybridMultilevel"/>
    <w:tmpl w:val="25D6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1518A"/>
    <w:multiLevelType w:val="hybridMultilevel"/>
    <w:tmpl w:val="1DA6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26CEF"/>
    <w:multiLevelType w:val="hybridMultilevel"/>
    <w:tmpl w:val="8CA2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6B5A"/>
    <w:multiLevelType w:val="multilevel"/>
    <w:tmpl w:val="736A1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52F40"/>
    <w:multiLevelType w:val="hybridMultilevel"/>
    <w:tmpl w:val="7214DACE"/>
    <w:lvl w:ilvl="0" w:tplc="2CFC18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B5DDC"/>
    <w:multiLevelType w:val="multilevel"/>
    <w:tmpl w:val="9F6221B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4621C2"/>
    <w:multiLevelType w:val="hybridMultilevel"/>
    <w:tmpl w:val="7CFC6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F020E"/>
    <w:multiLevelType w:val="hybridMultilevel"/>
    <w:tmpl w:val="51D84936"/>
    <w:lvl w:ilvl="0" w:tplc="05AE47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17A8"/>
    <w:multiLevelType w:val="hybridMultilevel"/>
    <w:tmpl w:val="8CA2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C3FD8"/>
    <w:multiLevelType w:val="hybridMultilevel"/>
    <w:tmpl w:val="1BBAF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E5E4A"/>
    <w:multiLevelType w:val="hybridMultilevel"/>
    <w:tmpl w:val="1CE84C58"/>
    <w:lvl w:ilvl="0" w:tplc="A29A97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62E89"/>
    <w:multiLevelType w:val="hybridMultilevel"/>
    <w:tmpl w:val="C9FE9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83830"/>
    <w:multiLevelType w:val="hybridMultilevel"/>
    <w:tmpl w:val="4886BB92"/>
    <w:lvl w:ilvl="0" w:tplc="A29A97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1277"/>
    <w:multiLevelType w:val="multilevel"/>
    <w:tmpl w:val="B4EE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D7F24"/>
    <w:multiLevelType w:val="multilevel"/>
    <w:tmpl w:val="9460C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C6F83"/>
    <w:multiLevelType w:val="multilevel"/>
    <w:tmpl w:val="4D4E1A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8080D11"/>
    <w:multiLevelType w:val="hybridMultilevel"/>
    <w:tmpl w:val="25D6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9655E"/>
    <w:multiLevelType w:val="hybridMultilevel"/>
    <w:tmpl w:val="F5E88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14E2E"/>
    <w:multiLevelType w:val="hybridMultilevel"/>
    <w:tmpl w:val="F5E88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B35F2"/>
    <w:multiLevelType w:val="hybridMultilevel"/>
    <w:tmpl w:val="7502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479E4"/>
    <w:multiLevelType w:val="hybridMultilevel"/>
    <w:tmpl w:val="25D6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552B15"/>
    <w:multiLevelType w:val="hybridMultilevel"/>
    <w:tmpl w:val="FEEA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2B7DD4"/>
    <w:multiLevelType w:val="hybridMultilevel"/>
    <w:tmpl w:val="EF46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A23BD1"/>
    <w:multiLevelType w:val="hybridMultilevel"/>
    <w:tmpl w:val="2E1EA4FA"/>
    <w:lvl w:ilvl="0" w:tplc="B826F7F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A079E"/>
    <w:multiLevelType w:val="hybridMultilevel"/>
    <w:tmpl w:val="1DA6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1117F"/>
    <w:multiLevelType w:val="hybridMultilevel"/>
    <w:tmpl w:val="F5E88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32A41"/>
    <w:multiLevelType w:val="hybridMultilevel"/>
    <w:tmpl w:val="25D6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342225"/>
    <w:multiLevelType w:val="hybridMultilevel"/>
    <w:tmpl w:val="7214DACE"/>
    <w:lvl w:ilvl="0" w:tplc="2CFC18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71D23"/>
    <w:multiLevelType w:val="hybridMultilevel"/>
    <w:tmpl w:val="280A51AC"/>
    <w:lvl w:ilvl="0" w:tplc="8BF473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31A6A"/>
    <w:multiLevelType w:val="hybridMultilevel"/>
    <w:tmpl w:val="25D6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C06A7A"/>
    <w:multiLevelType w:val="hybridMultilevel"/>
    <w:tmpl w:val="0D9E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4"/>
  </w:num>
  <w:num w:numId="5">
    <w:abstractNumId w:val="28"/>
  </w:num>
  <w:num w:numId="6">
    <w:abstractNumId w:val="8"/>
  </w:num>
  <w:num w:numId="7">
    <w:abstractNumId w:val="9"/>
  </w:num>
  <w:num w:numId="8">
    <w:abstractNumId w:val="15"/>
  </w:num>
  <w:num w:numId="9">
    <w:abstractNumId w:val="31"/>
  </w:num>
  <w:num w:numId="10">
    <w:abstractNumId w:val="16"/>
  </w:num>
  <w:num w:numId="11">
    <w:abstractNumId w:val="1"/>
  </w:num>
  <w:num w:numId="12">
    <w:abstractNumId w:val="36"/>
  </w:num>
  <w:num w:numId="13">
    <w:abstractNumId w:val="37"/>
  </w:num>
  <w:num w:numId="14">
    <w:abstractNumId w:val="27"/>
  </w:num>
  <w:num w:numId="15">
    <w:abstractNumId w:val="33"/>
  </w:num>
  <w:num w:numId="16">
    <w:abstractNumId w:val="23"/>
  </w:num>
  <w:num w:numId="17">
    <w:abstractNumId w:val="7"/>
  </w:num>
  <w:num w:numId="18">
    <w:abstractNumId w:val="13"/>
  </w:num>
  <w:num w:numId="19">
    <w:abstractNumId w:val="5"/>
  </w:num>
  <w:num w:numId="20">
    <w:abstractNumId w:val="32"/>
  </w:num>
  <w:num w:numId="21">
    <w:abstractNumId w:val="29"/>
  </w:num>
  <w:num w:numId="22">
    <w:abstractNumId w:val="18"/>
  </w:num>
  <w:num w:numId="23">
    <w:abstractNumId w:val="24"/>
  </w:num>
  <w:num w:numId="24">
    <w:abstractNumId w:val="6"/>
  </w:num>
  <w:num w:numId="25">
    <w:abstractNumId w:val="25"/>
  </w:num>
  <w:num w:numId="26">
    <w:abstractNumId w:val="35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21"/>
  </w:num>
  <w:num w:numId="30">
    <w:abstractNumId w:val="2"/>
  </w:num>
  <w:num w:numId="31">
    <w:abstractNumId w:val="20"/>
  </w:num>
  <w:num w:numId="32">
    <w:abstractNumId w:val="10"/>
  </w:num>
  <w:num w:numId="33">
    <w:abstractNumId w:val="12"/>
  </w:num>
  <w:num w:numId="34">
    <w:abstractNumId w:val="0"/>
  </w:num>
  <w:num w:numId="35">
    <w:abstractNumId w:val="3"/>
  </w:num>
  <w:num w:numId="36">
    <w:abstractNumId w:val="11"/>
  </w:num>
  <w:num w:numId="37">
    <w:abstractNumId w:val="34"/>
  </w:num>
  <w:num w:numId="38">
    <w:abstractNumId w:val="22"/>
  </w:num>
  <w:num w:numId="39">
    <w:abstractNumId w:val="2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mc:AlternateContent>
          <mc:Choice Requires="w14">
            <w:numFmt w:val="custom" w:format="Α, Β, Γ, ..."/>
          </mc:Choice>
          <mc:Fallback>
            <w:numFmt w:val="decimal"/>
          </mc:Fallback>
        </mc:AlternateContent>
        <w:pStyle w:val="4"/>
        <w:lvlText w:val="%1.%2.%3.(%4)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TIxtTA3NzI2NDFR0lEKTi0uzszPAykwqwUAJNd7iCwAAAA="/>
  </w:docVars>
  <w:rsids>
    <w:rsidRoot w:val="002D47C1"/>
    <w:rsid w:val="00011B90"/>
    <w:rsid w:val="00014652"/>
    <w:rsid w:val="00030B52"/>
    <w:rsid w:val="00031F08"/>
    <w:rsid w:val="000346E6"/>
    <w:rsid w:val="00037257"/>
    <w:rsid w:val="00050DA1"/>
    <w:rsid w:val="00052E1F"/>
    <w:rsid w:val="00054ABF"/>
    <w:rsid w:val="000604B6"/>
    <w:rsid w:val="000665DE"/>
    <w:rsid w:val="00067DE5"/>
    <w:rsid w:val="00086527"/>
    <w:rsid w:val="00094C02"/>
    <w:rsid w:val="000B305C"/>
    <w:rsid w:val="000B326E"/>
    <w:rsid w:val="000C0541"/>
    <w:rsid w:val="000C47F1"/>
    <w:rsid w:val="000C69E1"/>
    <w:rsid w:val="000C6D50"/>
    <w:rsid w:val="000D31BD"/>
    <w:rsid w:val="000D469F"/>
    <w:rsid w:val="000E3B0B"/>
    <w:rsid w:val="000F3860"/>
    <w:rsid w:val="001167EA"/>
    <w:rsid w:val="00122924"/>
    <w:rsid w:val="00124271"/>
    <w:rsid w:val="0012666B"/>
    <w:rsid w:val="00141737"/>
    <w:rsid w:val="001526FC"/>
    <w:rsid w:val="001543C0"/>
    <w:rsid w:val="0015691D"/>
    <w:rsid w:val="00157FE8"/>
    <w:rsid w:val="00182F96"/>
    <w:rsid w:val="0018373E"/>
    <w:rsid w:val="00186E22"/>
    <w:rsid w:val="00192CB7"/>
    <w:rsid w:val="00194F9D"/>
    <w:rsid w:val="001A5018"/>
    <w:rsid w:val="001A53AC"/>
    <w:rsid w:val="001A73A5"/>
    <w:rsid w:val="001D0167"/>
    <w:rsid w:val="001D306E"/>
    <w:rsid w:val="001D47D6"/>
    <w:rsid w:val="001E0273"/>
    <w:rsid w:val="001E59CB"/>
    <w:rsid w:val="00206FF6"/>
    <w:rsid w:val="0020780E"/>
    <w:rsid w:val="00217CFA"/>
    <w:rsid w:val="00225ADE"/>
    <w:rsid w:val="00230F8B"/>
    <w:rsid w:val="002317B4"/>
    <w:rsid w:val="00234C1C"/>
    <w:rsid w:val="00244B78"/>
    <w:rsid w:val="002621B2"/>
    <w:rsid w:val="00264689"/>
    <w:rsid w:val="00266680"/>
    <w:rsid w:val="00271CF0"/>
    <w:rsid w:val="00274EFF"/>
    <w:rsid w:val="00275499"/>
    <w:rsid w:val="002755AC"/>
    <w:rsid w:val="00283461"/>
    <w:rsid w:val="00285EAC"/>
    <w:rsid w:val="00286BCE"/>
    <w:rsid w:val="0029055C"/>
    <w:rsid w:val="00292D44"/>
    <w:rsid w:val="002A4C1A"/>
    <w:rsid w:val="002A7E6F"/>
    <w:rsid w:val="002B76D9"/>
    <w:rsid w:val="002C392A"/>
    <w:rsid w:val="002C7775"/>
    <w:rsid w:val="002D3A58"/>
    <w:rsid w:val="002D45CF"/>
    <w:rsid w:val="002D47C1"/>
    <w:rsid w:val="002D6BD0"/>
    <w:rsid w:val="002E22A4"/>
    <w:rsid w:val="002F0C43"/>
    <w:rsid w:val="002F10ED"/>
    <w:rsid w:val="002F3B24"/>
    <w:rsid w:val="002F4B68"/>
    <w:rsid w:val="002F4E74"/>
    <w:rsid w:val="00301209"/>
    <w:rsid w:val="003019A7"/>
    <w:rsid w:val="003022B8"/>
    <w:rsid w:val="00304119"/>
    <w:rsid w:val="003244C0"/>
    <w:rsid w:val="00327EAC"/>
    <w:rsid w:val="00331399"/>
    <w:rsid w:val="00333E67"/>
    <w:rsid w:val="00335435"/>
    <w:rsid w:val="00340213"/>
    <w:rsid w:val="0034065E"/>
    <w:rsid w:val="00344705"/>
    <w:rsid w:val="00345286"/>
    <w:rsid w:val="00346B8E"/>
    <w:rsid w:val="003539E1"/>
    <w:rsid w:val="00356281"/>
    <w:rsid w:val="003576D2"/>
    <w:rsid w:val="0036051F"/>
    <w:rsid w:val="00363FCF"/>
    <w:rsid w:val="00367FA5"/>
    <w:rsid w:val="00370427"/>
    <w:rsid w:val="00377ABC"/>
    <w:rsid w:val="00381254"/>
    <w:rsid w:val="00381835"/>
    <w:rsid w:val="00383783"/>
    <w:rsid w:val="00383CBB"/>
    <w:rsid w:val="00386E0F"/>
    <w:rsid w:val="00396553"/>
    <w:rsid w:val="003A4CE4"/>
    <w:rsid w:val="003A6313"/>
    <w:rsid w:val="003B6693"/>
    <w:rsid w:val="003D263B"/>
    <w:rsid w:val="003D34C5"/>
    <w:rsid w:val="003E1845"/>
    <w:rsid w:val="003E2D55"/>
    <w:rsid w:val="003E5454"/>
    <w:rsid w:val="003F1D50"/>
    <w:rsid w:val="003F284D"/>
    <w:rsid w:val="003F3344"/>
    <w:rsid w:val="0040494E"/>
    <w:rsid w:val="00431995"/>
    <w:rsid w:val="00436B37"/>
    <w:rsid w:val="00437FEE"/>
    <w:rsid w:val="004437DA"/>
    <w:rsid w:val="00447961"/>
    <w:rsid w:val="00456BA7"/>
    <w:rsid w:val="004676A1"/>
    <w:rsid w:val="00471614"/>
    <w:rsid w:val="00481D7E"/>
    <w:rsid w:val="00493563"/>
    <w:rsid w:val="0049501E"/>
    <w:rsid w:val="00496517"/>
    <w:rsid w:val="00497AD3"/>
    <w:rsid w:val="004A0F08"/>
    <w:rsid w:val="004A48DF"/>
    <w:rsid w:val="004A4DB8"/>
    <w:rsid w:val="004B60CA"/>
    <w:rsid w:val="004C5AA8"/>
    <w:rsid w:val="004C5CFE"/>
    <w:rsid w:val="004C782B"/>
    <w:rsid w:val="004F015B"/>
    <w:rsid w:val="004F2DA9"/>
    <w:rsid w:val="00501E82"/>
    <w:rsid w:val="005068A6"/>
    <w:rsid w:val="00514D19"/>
    <w:rsid w:val="00524F78"/>
    <w:rsid w:val="00527829"/>
    <w:rsid w:val="005415F4"/>
    <w:rsid w:val="00541F17"/>
    <w:rsid w:val="00544EA1"/>
    <w:rsid w:val="0056453D"/>
    <w:rsid w:val="00565C50"/>
    <w:rsid w:val="005669E4"/>
    <w:rsid w:val="00573DC5"/>
    <w:rsid w:val="00574816"/>
    <w:rsid w:val="00586179"/>
    <w:rsid w:val="00586378"/>
    <w:rsid w:val="00590D61"/>
    <w:rsid w:val="00590E53"/>
    <w:rsid w:val="00596C5C"/>
    <w:rsid w:val="005A45AB"/>
    <w:rsid w:val="005A7602"/>
    <w:rsid w:val="005B57B4"/>
    <w:rsid w:val="005D0888"/>
    <w:rsid w:val="005D3E88"/>
    <w:rsid w:val="005D4374"/>
    <w:rsid w:val="005D7722"/>
    <w:rsid w:val="005E0799"/>
    <w:rsid w:val="005E56CD"/>
    <w:rsid w:val="005E5C69"/>
    <w:rsid w:val="005F0745"/>
    <w:rsid w:val="005F22AF"/>
    <w:rsid w:val="005F501E"/>
    <w:rsid w:val="00602B99"/>
    <w:rsid w:val="00606B74"/>
    <w:rsid w:val="00610FEA"/>
    <w:rsid w:val="00611017"/>
    <w:rsid w:val="00613D34"/>
    <w:rsid w:val="006141C8"/>
    <w:rsid w:val="00615AC8"/>
    <w:rsid w:val="006170D8"/>
    <w:rsid w:val="00621977"/>
    <w:rsid w:val="00622472"/>
    <w:rsid w:val="00627D27"/>
    <w:rsid w:val="00630E6A"/>
    <w:rsid w:val="0063272D"/>
    <w:rsid w:val="00636715"/>
    <w:rsid w:val="00636D38"/>
    <w:rsid w:val="006410AE"/>
    <w:rsid w:val="00641936"/>
    <w:rsid w:val="0064559B"/>
    <w:rsid w:val="00650E65"/>
    <w:rsid w:val="006551DC"/>
    <w:rsid w:val="00663FFE"/>
    <w:rsid w:val="00667290"/>
    <w:rsid w:val="0067191F"/>
    <w:rsid w:val="00677DD2"/>
    <w:rsid w:val="006823B5"/>
    <w:rsid w:val="006823E9"/>
    <w:rsid w:val="00683074"/>
    <w:rsid w:val="00685713"/>
    <w:rsid w:val="006A0337"/>
    <w:rsid w:val="006A06D4"/>
    <w:rsid w:val="006C6C57"/>
    <w:rsid w:val="006F2BBC"/>
    <w:rsid w:val="006F3701"/>
    <w:rsid w:val="006F3DB1"/>
    <w:rsid w:val="006F4B40"/>
    <w:rsid w:val="007016D8"/>
    <w:rsid w:val="00715FF4"/>
    <w:rsid w:val="00716CF6"/>
    <w:rsid w:val="0071730F"/>
    <w:rsid w:val="0072097E"/>
    <w:rsid w:val="00720AC4"/>
    <w:rsid w:val="00725178"/>
    <w:rsid w:val="00732077"/>
    <w:rsid w:val="00732711"/>
    <w:rsid w:val="00743D77"/>
    <w:rsid w:val="00744347"/>
    <w:rsid w:val="00744D83"/>
    <w:rsid w:val="007451CA"/>
    <w:rsid w:val="00745E5B"/>
    <w:rsid w:val="00746072"/>
    <w:rsid w:val="00760E10"/>
    <w:rsid w:val="007643FA"/>
    <w:rsid w:val="00767E03"/>
    <w:rsid w:val="00776933"/>
    <w:rsid w:val="00780543"/>
    <w:rsid w:val="00791744"/>
    <w:rsid w:val="00791AB3"/>
    <w:rsid w:val="007936F9"/>
    <w:rsid w:val="00796146"/>
    <w:rsid w:val="007A3216"/>
    <w:rsid w:val="007A41E4"/>
    <w:rsid w:val="007B7688"/>
    <w:rsid w:val="007C2951"/>
    <w:rsid w:val="007C7F30"/>
    <w:rsid w:val="007E0CA2"/>
    <w:rsid w:val="007E0D39"/>
    <w:rsid w:val="007E3A1E"/>
    <w:rsid w:val="007E5E8E"/>
    <w:rsid w:val="007E79DB"/>
    <w:rsid w:val="007F2094"/>
    <w:rsid w:val="007F39C6"/>
    <w:rsid w:val="007F4B7D"/>
    <w:rsid w:val="008014AB"/>
    <w:rsid w:val="00803B5F"/>
    <w:rsid w:val="0080758E"/>
    <w:rsid w:val="008121DA"/>
    <w:rsid w:val="00814021"/>
    <w:rsid w:val="0081509C"/>
    <w:rsid w:val="00815A94"/>
    <w:rsid w:val="00816E89"/>
    <w:rsid w:val="00817EAD"/>
    <w:rsid w:val="00817FDD"/>
    <w:rsid w:val="00823ED2"/>
    <w:rsid w:val="008254FC"/>
    <w:rsid w:val="00827D34"/>
    <w:rsid w:val="00832AD4"/>
    <w:rsid w:val="00832CAA"/>
    <w:rsid w:val="00834051"/>
    <w:rsid w:val="00837466"/>
    <w:rsid w:val="00837B0C"/>
    <w:rsid w:val="00837E9E"/>
    <w:rsid w:val="008406EC"/>
    <w:rsid w:val="008415C4"/>
    <w:rsid w:val="00852682"/>
    <w:rsid w:val="008668B1"/>
    <w:rsid w:val="00872787"/>
    <w:rsid w:val="00875752"/>
    <w:rsid w:val="00883CF7"/>
    <w:rsid w:val="008A5C69"/>
    <w:rsid w:val="008B1058"/>
    <w:rsid w:val="008C0B13"/>
    <w:rsid w:val="008D1363"/>
    <w:rsid w:val="008D2EB3"/>
    <w:rsid w:val="008D4AC4"/>
    <w:rsid w:val="008E3DDA"/>
    <w:rsid w:val="008E6353"/>
    <w:rsid w:val="008E65E5"/>
    <w:rsid w:val="008F3095"/>
    <w:rsid w:val="008F4883"/>
    <w:rsid w:val="009002B3"/>
    <w:rsid w:val="00900931"/>
    <w:rsid w:val="00900D20"/>
    <w:rsid w:val="009024D7"/>
    <w:rsid w:val="00905942"/>
    <w:rsid w:val="00913598"/>
    <w:rsid w:val="00915958"/>
    <w:rsid w:val="00915DD6"/>
    <w:rsid w:val="009463C1"/>
    <w:rsid w:val="00952F5E"/>
    <w:rsid w:val="0095311E"/>
    <w:rsid w:val="00953903"/>
    <w:rsid w:val="009750A6"/>
    <w:rsid w:val="00975442"/>
    <w:rsid w:val="00980744"/>
    <w:rsid w:val="00984E14"/>
    <w:rsid w:val="00997A9D"/>
    <w:rsid w:val="009A029B"/>
    <w:rsid w:val="009A24B0"/>
    <w:rsid w:val="009A2D6B"/>
    <w:rsid w:val="009A50DC"/>
    <w:rsid w:val="009B2C9F"/>
    <w:rsid w:val="009B4D49"/>
    <w:rsid w:val="009C3F67"/>
    <w:rsid w:val="009C590A"/>
    <w:rsid w:val="009D206B"/>
    <w:rsid w:val="009D258C"/>
    <w:rsid w:val="009E3AC4"/>
    <w:rsid w:val="009E5339"/>
    <w:rsid w:val="009E6BA4"/>
    <w:rsid w:val="009F210E"/>
    <w:rsid w:val="00A17C8B"/>
    <w:rsid w:val="00A21084"/>
    <w:rsid w:val="00A24098"/>
    <w:rsid w:val="00A320AF"/>
    <w:rsid w:val="00A33D41"/>
    <w:rsid w:val="00A36EE1"/>
    <w:rsid w:val="00A43608"/>
    <w:rsid w:val="00A500B5"/>
    <w:rsid w:val="00A51374"/>
    <w:rsid w:val="00A55BE8"/>
    <w:rsid w:val="00A74616"/>
    <w:rsid w:val="00A7613D"/>
    <w:rsid w:val="00A8479E"/>
    <w:rsid w:val="00A91974"/>
    <w:rsid w:val="00AA32BA"/>
    <w:rsid w:val="00AB1BBA"/>
    <w:rsid w:val="00AC12E2"/>
    <w:rsid w:val="00AC4186"/>
    <w:rsid w:val="00AC4459"/>
    <w:rsid w:val="00AC7B52"/>
    <w:rsid w:val="00AC7C30"/>
    <w:rsid w:val="00AD057E"/>
    <w:rsid w:val="00AE26E2"/>
    <w:rsid w:val="00AF1D32"/>
    <w:rsid w:val="00AF218F"/>
    <w:rsid w:val="00AF2847"/>
    <w:rsid w:val="00AF3600"/>
    <w:rsid w:val="00B062E6"/>
    <w:rsid w:val="00B07001"/>
    <w:rsid w:val="00B258AC"/>
    <w:rsid w:val="00B3615F"/>
    <w:rsid w:val="00B5072A"/>
    <w:rsid w:val="00B515B1"/>
    <w:rsid w:val="00B56268"/>
    <w:rsid w:val="00B56969"/>
    <w:rsid w:val="00B616E3"/>
    <w:rsid w:val="00B61B24"/>
    <w:rsid w:val="00B71B63"/>
    <w:rsid w:val="00B72512"/>
    <w:rsid w:val="00B77266"/>
    <w:rsid w:val="00B77E22"/>
    <w:rsid w:val="00B82B63"/>
    <w:rsid w:val="00B951BF"/>
    <w:rsid w:val="00B96768"/>
    <w:rsid w:val="00BA0099"/>
    <w:rsid w:val="00BA2D8B"/>
    <w:rsid w:val="00BA5FA9"/>
    <w:rsid w:val="00BB094A"/>
    <w:rsid w:val="00BB4500"/>
    <w:rsid w:val="00BB5A1E"/>
    <w:rsid w:val="00BC20C9"/>
    <w:rsid w:val="00BC2829"/>
    <w:rsid w:val="00BC3D68"/>
    <w:rsid w:val="00BC525A"/>
    <w:rsid w:val="00BC706D"/>
    <w:rsid w:val="00BC7B0D"/>
    <w:rsid w:val="00BD1C66"/>
    <w:rsid w:val="00BE45FD"/>
    <w:rsid w:val="00BF1510"/>
    <w:rsid w:val="00C06D77"/>
    <w:rsid w:val="00C07AF9"/>
    <w:rsid w:val="00C1641C"/>
    <w:rsid w:val="00C2207B"/>
    <w:rsid w:val="00C34973"/>
    <w:rsid w:val="00C42F47"/>
    <w:rsid w:val="00C4686F"/>
    <w:rsid w:val="00C4700A"/>
    <w:rsid w:val="00C50EAB"/>
    <w:rsid w:val="00C53887"/>
    <w:rsid w:val="00C61633"/>
    <w:rsid w:val="00C6362F"/>
    <w:rsid w:val="00C678D5"/>
    <w:rsid w:val="00C77BDC"/>
    <w:rsid w:val="00C838F2"/>
    <w:rsid w:val="00C83931"/>
    <w:rsid w:val="00C85250"/>
    <w:rsid w:val="00C91C77"/>
    <w:rsid w:val="00C91EE0"/>
    <w:rsid w:val="00CA0FBE"/>
    <w:rsid w:val="00CA25A8"/>
    <w:rsid w:val="00CA78F7"/>
    <w:rsid w:val="00CB181E"/>
    <w:rsid w:val="00CB1BFF"/>
    <w:rsid w:val="00CB7685"/>
    <w:rsid w:val="00CC036F"/>
    <w:rsid w:val="00CD4887"/>
    <w:rsid w:val="00CE083E"/>
    <w:rsid w:val="00CF5457"/>
    <w:rsid w:val="00D000D3"/>
    <w:rsid w:val="00D1185A"/>
    <w:rsid w:val="00D131D1"/>
    <w:rsid w:val="00D15F1F"/>
    <w:rsid w:val="00D17B17"/>
    <w:rsid w:val="00D2252F"/>
    <w:rsid w:val="00D31D8A"/>
    <w:rsid w:val="00D320D6"/>
    <w:rsid w:val="00D34F91"/>
    <w:rsid w:val="00D36633"/>
    <w:rsid w:val="00D37D01"/>
    <w:rsid w:val="00D40EFD"/>
    <w:rsid w:val="00D532D6"/>
    <w:rsid w:val="00D54C8B"/>
    <w:rsid w:val="00D55411"/>
    <w:rsid w:val="00D574A6"/>
    <w:rsid w:val="00D72633"/>
    <w:rsid w:val="00D73862"/>
    <w:rsid w:val="00D83F09"/>
    <w:rsid w:val="00D8424A"/>
    <w:rsid w:val="00D851BE"/>
    <w:rsid w:val="00D86AB8"/>
    <w:rsid w:val="00D927AB"/>
    <w:rsid w:val="00D95405"/>
    <w:rsid w:val="00DA2034"/>
    <w:rsid w:val="00DA6C18"/>
    <w:rsid w:val="00DB4137"/>
    <w:rsid w:val="00DB53CF"/>
    <w:rsid w:val="00DC3E58"/>
    <w:rsid w:val="00DC7CF3"/>
    <w:rsid w:val="00DD23B5"/>
    <w:rsid w:val="00DF2760"/>
    <w:rsid w:val="00DF3C93"/>
    <w:rsid w:val="00E02D09"/>
    <w:rsid w:val="00E072F7"/>
    <w:rsid w:val="00E16028"/>
    <w:rsid w:val="00E172E7"/>
    <w:rsid w:val="00E313C0"/>
    <w:rsid w:val="00E32D56"/>
    <w:rsid w:val="00E33E54"/>
    <w:rsid w:val="00E47A0D"/>
    <w:rsid w:val="00E50E60"/>
    <w:rsid w:val="00E51934"/>
    <w:rsid w:val="00E53F61"/>
    <w:rsid w:val="00E54CCE"/>
    <w:rsid w:val="00E572F3"/>
    <w:rsid w:val="00E60245"/>
    <w:rsid w:val="00E619E1"/>
    <w:rsid w:val="00E97D03"/>
    <w:rsid w:val="00E97EF1"/>
    <w:rsid w:val="00EB1C86"/>
    <w:rsid w:val="00EB26B2"/>
    <w:rsid w:val="00EB59A6"/>
    <w:rsid w:val="00EC7C37"/>
    <w:rsid w:val="00EE370D"/>
    <w:rsid w:val="00EE76F9"/>
    <w:rsid w:val="00EF02C7"/>
    <w:rsid w:val="00F00D23"/>
    <w:rsid w:val="00F03A0F"/>
    <w:rsid w:val="00F04689"/>
    <w:rsid w:val="00F050A1"/>
    <w:rsid w:val="00F0702D"/>
    <w:rsid w:val="00F15F17"/>
    <w:rsid w:val="00F268DB"/>
    <w:rsid w:val="00F35DCC"/>
    <w:rsid w:val="00F45DDD"/>
    <w:rsid w:val="00F50C94"/>
    <w:rsid w:val="00F51D35"/>
    <w:rsid w:val="00F53DC7"/>
    <w:rsid w:val="00F54700"/>
    <w:rsid w:val="00F62416"/>
    <w:rsid w:val="00F67E41"/>
    <w:rsid w:val="00F7679A"/>
    <w:rsid w:val="00F861E6"/>
    <w:rsid w:val="00F90118"/>
    <w:rsid w:val="00F9184B"/>
    <w:rsid w:val="00FA2484"/>
    <w:rsid w:val="00FA2F14"/>
    <w:rsid w:val="00FA3E0B"/>
    <w:rsid w:val="00FA6176"/>
    <w:rsid w:val="00FC0177"/>
    <w:rsid w:val="00FC4678"/>
    <w:rsid w:val="00FD6F78"/>
    <w:rsid w:val="00FE170F"/>
    <w:rsid w:val="00FE2C4C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C6690"/>
  <w15:docId w15:val="{8C3462BF-CED1-42AA-A0F7-C06C2667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705"/>
  </w:style>
  <w:style w:type="paragraph" w:styleId="1">
    <w:name w:val="heading 1"/>
    <w:basedOn w:val="a"/>
    <w:next w:val="a"/>
    <w:link w:val="1Char"/>
    <w:autoRedefine/>
    <w:uiPriority w:val="9"/>
    <w:qFormat/>
    <w:rsid w:val="000C6D50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0C6D50"/>
    <w:pPr>
      <w:keepNext/>
      <w:keepLines/>
      <w:spacing w:before="440" w:after="240"/>
      <w:outlineLvl w:val="1"/>
    </w:pPr>
    <w:rPr>
      <w:rFonts w:eastAsiaTheme="majorEastAsia" w:cstheme="majorBidi"/>
      <w:b/>
      <w:bCs/>
      <w:sz w:val="24"/>
      <w:szCs w:val="26"/>
      <w:lang w:val="el-GR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42F47"/>
    <w:pPr>
      <w:keepNext/>
      <w:keepLines/>
      <w:numPr>
        <w:ilvl w:val="2"/>
        <w:numId w:val="38"/>
      </w:numPr>
      <w:spacing w:before="160" w:after="120"/>
      <w:outlineLvl w:val="2"/>
    </w:pPr>
    <w:rPr>
      <w:rFonts w:eastAsiaTheme="majorEastAsia" w:cstheme="majorBidi"/>
      <w:b/>
      <w:szCs w:val="24"/>
      <w:lang w:val="el-GR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B61B24"/>
    <w:pPr>
      <w:keepNext/>
      <w:keepLines/>
      <w:numPr>
        <w:ilvl w:val="3"/>
        <w:numId w:val="39"/>
      </w:numPr>
      <w:spacing w:before="320" w:after="12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1B24"/>
    <w:pPr>
      <w:keepNext/>
      <w:keepLines/>
      <w:numPr>
        <w:ilvl w:val="4"/>
        <w:numId w:val="3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61B24"/>
    <w:pPr>
      <w:keepNext/>
      <w:keepLines/>
      <w:numPr>
        <w:ilvl w:val="5"/>
        <w:numId w:val="3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61B24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61B24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61B24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3D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F3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E65E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91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9184B"/>
  </w:style>
  <w:style w:type="paragraph" w:styleId="a7">
    <w:name w:val="footer"/>
    <w:basedOn w:val="a"/>
    <w:link w:val="Char1"/>
    <w:uiPriority w:val="99"/>
    <w:unhideWhenUsed/>
    <w:rsid w:val="00F91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9184B"/>
  </w:style>
  <w:style w:type="paragraph" w:styleId="Web">
    <w:name w:val="Normal (Web)"/>
    <w:basedOn w:val="a"/>
    <w:uiPriority w:val="99"/>
    <w:unhideWhenUsed/>
    <w:rsid w:val="002C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8">
    <w:name w:val="annotation reference"/>
    <w:basedOn w:val="a0"/>
    <w:uiPriority w:val="99"/>
    <w:semiHidden/>
    <w:unhideWhenUsed/>
    <w:rsid w:val="00837B0C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37B0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837B0C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37B0C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837B0C"/>
    <w:rPr>
      <w:b/>
      <w:bCs/>
      <w:sz w:val="20"/>
      <w:szCs w:val="20"/>
    </w:rPr>
  </w:style>
  <w:style w:type="paragraph" w:styleId="ab">
    <w:name w:val="footnote text"/>
    <w:basedOn w:val="a"/>
    <w:link w:val="Char4"/>
    <w:uiPriority w:val="99"/>
    <w:semiHidden/>
    <w:unhideWhenUsed/>
    <w:rsid w:val="003A4CE4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3A4CE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A4CE4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C42F47"/>
    <w:rPr>
      <w:rFonts w:eastAsiaTheme="majorEastAsia" w:cstheme="majorBidi"/>
      <w:b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C6D50"/>
    <w:rPr>
      <w:rFonts w:eastAsiaTheme="majorEastAsia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0C6D50"/>
    <w:rPr>
      <w:rFonts w:eastAsiaTheme="majorEastAsia" w:cstheme="majorBidi"/>
      <w:b/>
      <w:bCs/>
      <w:sz w:val="24"/>
      <w:szCs w:val="26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B61B24"/>
    <w:rPr>
      <w:rFonts w:eastAsiaTheme="majorEastAsia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B61B2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61B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61B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B61B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B61B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Revision"/>
    <w:hidden/>
    <w:uiPriority w:val="99"/>
    <w:semiHidden/>
    <w:rsid w:val="007E0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D0-5A34-46D8-B822-E1E06829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maria.rangoussi</cp:lastModifiedBy>
  <cp:revision>11</cp:revision>
  <cp:lastPrinted>2022-04-10T00:12:00Z</cp:lastPrinted>
  <dcterms:created xsi:type="dcterms:W3CDTF">2024-06-17T15:40:00Z</dcterms:created>
  <dcterms:modified xsi:type="dcterms:W3CDTF">2024-06-17T16:29:00Z</dcterms:modified>
</cp:coreProperties>
</file>