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518"/>
        <w:gridCol w:w="2245"/>
        <w:gridCol w:w="630"/>
        <w:gridCol w:w="1352"/>
        <w:gridCol w:w="988"/>
        <w:gridCol w:w="2547"/>
      </w:tblGrid>
      <w:tr w:rsidR="00276ED5" w:rsidRPr="00276ED5" w:rsidTr="008D1A9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30335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76ED5" w:rsidRPr="00276ED5" w:rsidTr="008D1A9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CF3D36">
            <w:pPr>
              <w:tabs>
                <w:tab w:val="left" w:pos="456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30335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76ED5" w:rsidRPr="00276ED5" w:rsidTr="008D1A9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 ΤΗ ΓΡΑΜΜΑΤΕΙΑ ΤΟΥ ΤΜΗΜΑΤΟΣ</w:t>
            </w:r>
          </w:p>
        </w:tc>
      </w:tr>
      <w:tr w:rsidR="00276ED5" w:rsidRPr="00405A30" w:rsidTr="008D1A95"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Ημερομηνία:</w:t>
            </w:r>
          </w:p>
        </w:tc>
      </w:tr>
      <w:tr w:rsidR="00276ED5" w:rsidRPr="00405A30" w:rsidTr="008D1A95"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 xml:space="preserve">Αρ. </w:t>
            </w:r>
            <w:proofErr w:type="spellStart"/>
            <w:r w:rsidRPr="00CF5B7D">
              <w:rPr>
                <w:rFonts w:cs="Arial"/>
                <w:sz w:val="18"/>
                <w:szCs w:val="18"/>
              </w:rPr>
              <w:t>Πρωτ</w:t>
            </w:r>
            <w:proofErr w:type="spellEnd"/>
            <w:r w:rsidRPr="00CF5B7D">
              <w:rPr>
                <w:rFonts w:cs="Arial"/>
                <w:sz w:val="18"/>
                <w:szCs w:val="18"/>
              </w:rPr>
              <w:t>.:</w:t>
            </w:r>
          </w:p>
        </w:tc>
      </w:tr>
      <w:tr w:rsidR="00CF5B7D" w:rsidRPr="00405A30" w:rsidTr="008C4430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F5B7D" w:rsidRPr="008C4430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  <w:r w:rsidR="008C443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8C4430">
              <w:rPr>
                <w:rFonts w:cs="Arial"/>
                <w:b/>
                <w:sz w:val="18"/>
                <w:szCs w:val="18"/>
              </w:rPr>
              <w:t>ΦΟΙΤΗΤΗ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STUDENT 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547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:rsidTr="008C4430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  <w:r w:rsidR="008C4430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547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C4430" w:rsidRPr="003F6597" w:rsidTr="003F6597">
        <w:trPr>
          <w:trHeight w:val="422"/>
        </w:trPr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430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28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430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430" w:rsidRPr="008C4430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Registration Nr.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8C4430" w:rsidRPr="003F6597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F6597">
              <w:rPr>
                <w:rFonts w:cs="Arial"/>
                <w:b/>
                <w:sz w:val="18"/>
                <w:szCs w:val="18"/>
              </w:rPr>
              <w:t xml:space="preserve">: </w:t>
            </w:r>
          </w:p>
        </w:tc>
      </w:tr>
      <w:tr w:rsidR="00CF5B7D" w:rsidRPr="00405A30" w:rsidTr="008D1A95">
        <w:tc>
          <w:tcPr>
            <w:tcW w:w="9855" w:type="dxa"/>
            <w:gridSpan w:val="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0873" w:rsidP="00CF0873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Τίτλος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Διπλωματικής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:rsidTr="008D1A95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8D1E74" w:rsidRPr="00405A30" w:rsidTr="008D1A95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D1E74" w:rsidRPr="008D1A95" w:rsidRDefault="008D1E74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8D1A95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8D1A95">
        <w:tc>
          <w:tcPr>
            <w:tcW w:w="9855" w:type="dxa"/>
            <w:gridSpan w:val="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0873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Diploma 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Title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8D1E74" w:rsidRPr="00405A30" w:rsidTr="008D1A95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D1E74" w:rsidRPr="008D1A95" w:rsidRDefault="008D1E74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8D1A95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295A1A">
        <w:tc>
          <w:tcPr>
            <w:tcW w:w="9855" w:type="dxa"/>
            <w:gridSpan w:val="7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295A1A" w:rsidRPr="00405A30" w:rsidTr="00295A1A">
        <w:tc>
          <w:tcPr>
            <w:tcW w:w="4338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295A1A" w:rsidRPr="008D1A95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Επιβλέπων/ουσα Καθηγητής/τρια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95A1A" w:rsidRPr="008D1A95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:rsidTr="00295A1A">
        <w:tc>
          <w:tcPr>
            <w:tcW w:w="433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Τμήμα Επιβλέποντος/ουσας Καθηγητή/τριας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:rsidTr="00295A1A">
        <w:tc>
          <w:tcPr>
            <w:tcW w:w="4338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 Thesis Supervisor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:rsidTr="00295A1A">
        <w:tc>
          <w:tcPr>
            <w:tcW w:w="433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Supervisor’s Department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D0EDB" w:rsidRPr="00405A30" w:rsidTr="00295A1A">
        <w:tc>
          <w:tcPr>
            <w:tcW w:w="433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0EDB" w:rsidRPr="002D0EDB" w:rsidRDefault="002D0EDB" w:rsidP="002D0ED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2D0EDB">
              <w:rPr>
                <w:rFonts w:cs="Arial"/>
                <w:b/>
                <w:sz w:val="18"/>
                <w:szCs w:val="18"/>
              </w:rPr>
              <w:t xml:space="preserve">(*)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Συνε</w:t>
            </w:r>
            <w:r w:rsidRPr="008D1A95">
              <w:rPr>
                <w:rFonts w:cs="Arial"/>
                <w:b/>
                <w:sz w:val="18"/>
                <w:szCs w:val="18"/>
              </w:rPr>
              <w:t>πιβλέπων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Καθηγητής/τρια</w:t>
            </w:r>
            <w:r>
              <w:rPr>
                <w:rFonts w:cs="Arial"/>
                <w:b/>
                <w:sz w:val="18"/>
                <w:szCs w:val="18"/>
              </w:rPr>
              <w:t xml:space="preserve"> από το Τμήμα Η&amp;ΗΜ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D0EDB" w:rsidRPr="002D0EDB" w:rsidTr="00295A1A">
        <w:tc>
          <w:tcPr>
            <w:tcW w:w="433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0EDB" w:rsidRPr="00295A1A" w:rsidRDefault="002D0EDB" w:rsidP="000008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(*) Diploma Thesis Co-Supervisor from the Department of Electrical and Electronics Eng.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:rsidTr="002D0EDB">
        <w:tc>
          <w:tcPr>
            <w:tcW w:w="43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5B7D" w:rsidRPr="00295A1A" w:rsidRDefault="00CF5B7D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Ημ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νία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Παρουσίασης </w:t>
            </w:r>
            <w:r w:rsidR="00CF0873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</w:p>
          <w:p w:rsidR="00181AA0" w:rsidRPr="00181AA0" w:rsidRDefault="00181AA0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Support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2D0EDB" w:rsidRPr="002D0EDB" w:rsidTr="00181AA0">
        <w:tc>
          <w:tcPr>
            <w:tcW w:w="43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2D0EDB" w:rsidRDefault="002D0EDB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Χώρος δημόσιας παρουσίασης-υποστήριξης</w:t>
            </w:r>
          </w:p>
          <w:p w:rsidR="002D0EDB" w:rsidRPr="008D1E74" w:rsidRDefault="002D0EDB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</w:t>
            </w:r>
            <w:r w:rsidRPr="008D1E7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 w:rsidRPr="008D1E7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Support</w:t>
            </w:r>
            <w:r w:rsidRPr="008D1E7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Place</w:t>
            </w:r>
            <w:r w:rsidRPr="008D1E74">
              <w:rPr>
                <w:rFonts w:cs="Arial"/>
                <w:b/>
                <w:sz w:val="18"/>
                <w:szCs w:val="18"/>
              </w:rPr>
              <w:t xml:space="preserve"> /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Room</w:t>
            </w:r>
            <w:r w:rsidRPr="008D1E7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nr</w:t>
            </w:r>
            <w:r w:rsidRPr="008D1E7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</w:tbl>
    <w:p w:rsidR="00295A1A" w:rsidRPr="002D0EDB" w:rsidRDefault="00295A1A" w:rsidP="002D0EDB">
      <w:pPr>
        <w:ind w:firstLine="720"/>
        <w:rPr>
          <w:sz w:val="20"/>
          <w:lang w:val="en-US"/>
        </w:rPr>
      </w:pPr>
    </w:p>
    <w:p w:rsidR="002D0EDB" w:rsidRPr="002D0EDB" w:rsidRDefault="002D0EDB">
      <w:pPr>
        <w:rPr>
          <w:sz w:val="20"/>
        </w:rPr>
      </w:pPr>
      <w:r w:rsidRPr="002D0EDB">
        <w:rPr>
          <w:sz w:val="20"/>
        </w:rPr>
        <w:t xml:space="preserve">(*) Απαιτείται μόνο όταν το επιβλέπον μέλος ΔΕΠ ανήκει σε άλλο Τμήμα του ΠΑΔΑ. </w:t>
      </w:r>
    </w:p>
    <w:p w:rsidR="00295A1A" w:rsidRDefault="00295A1A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680"/>
        <w:gridCol w:w="1170"/>
        <w:gridCol w:w="1350"/>
        <w:gridCol w:w="1350"/>
        <w:gridCol w:w="1350"/>
      </w:tblGrid>
      <w:tr w:rsidR="00F17A8C" w:rsidRPr="00CF5B7D" w:rsidTr="003F6597">
        <w:tc>
          <w:tcPr>
            <w:tcW w:w="51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A1A" w:rsidRPr="00424F95" w:rsidRDefault="00424F95" w:rsidP="00424F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(*) </w:t>
            </w:r>
            <w:r w:rsidR="00295A1A" w:rsidRPr="00424F95">
              <w:rPr>
                <w:rFonts w:cs="Arial"/>
                <w:b/>
                <w:sz w:val="18"/>
                <w:szCs w:val="18"/>
              </w:rPr>
              <w:t>Κριτήρι</w:t>
            </w:r>
            <w:r>
              <w:rPr>
                <w:rFonts w:cs="Arial"/>
                <w:b/>
                <w:sz w:val="18"/>
                <w:szCs w:val="18"/>
              </w:rPr>
              <w:t>α Αξιολόγησης Διπλωματικής Εργασία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5A1A" w:rsidRPr="00424F95" w:rsidRDefault="00E8266A" w:rsidP="00424F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</w:t>
            </w:r>
            <w:r w:rsidR="00295A1A" w:rsidRPr="00424F95">
              <w:rPr>
                <w:rFonts w:cs="Arial"/>
                <w:b/>
                <w:sz w:val="18"/>
                <w:szCs w:val="18"/>
              </w:rPr>
              <w:t xml:space="preserve"> Κριτηρίου</w:t>
            </w:r>
          </w:p>
          <w:p w:rsidR="00295A1A" w:rsidRPr="00181AA0" w:rsidRDefault="00295A1A" w:rsidP="00424F95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(Άριστα)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1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2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3</w:t>
            </w:r>
          </w:p>
        </w:tc>
      </w:tr>
      <w:tr w:rsidR="00F17A8C" w:rsidRPr="00CF5B7D" w:rsidTr="003F6597">
        <w:tc>
          <w:tcPr>
            <w:tcW w:w="514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5A1A" w:rsidRPr="00CF5B7D" w:rsidRDefault="00295A1A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295A1A" w:rsidRPr="00CF5B7D" w:rsidRDefault="00295A1A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95" w:rsidRPr="00CF5B7D" w:rsidRDefault="00424F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5" w:rsidRPr="00CF5B7D" w:rsidRDefault="00424F95" w:rsidP="005F4E88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4F95" w:rsidRPr="00CF5B7D" w:rsidRDefault="00424F95" w:rsidP="005F4E88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:rsidTr="003F6597">
        <w:tc>
          <w:tcPr>
            <w:tcW w:w="514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5A1A" w:rsidRPr="00CF5B7D" w:rsidRDefault="00295A1A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95A1A" w:rsidRPr="00CF5B7D" w:rsidRDefault="00295A1A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95A1A" w:rsidRPr="00424F95" w:rsidRDefault="00295A1A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95A1A" w:rsidRPr="00424F95" w:rsidRDefault="00295A1A" w:rsidP="00295A1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95A1A" w:rsidRPr="00424F95" w:rsidRDefault="00295A1A" w:rsidP="00295A1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(Β3)</w:t>
            </w:r>
          </w:p>
        </w:tc>
      </w:tr>
      <w:tr w:rsidR="003F6597" w:rsidRPr="00CF5B7D" w:rsidTr="003F6597">
        <w:trPr>
          <w:trHeight w:val="20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F17A8C">
            <w:pPr>
              <w:jc w:val="center"/>
              <w:rPr>
                <w:rFonts w:cs="Arial"/>
                <w:sz w:val="16"/>
                <w:szCs w:val="16"/>
              </w:rPr>
            </w:pPr>
            <w:r w:rsidRPr="00520B98">
              <w:rPr>
                <w:b/>
                <w:sz w:val="20"/>
              </w:rPr>
              <w:t>Κριτήρι</w:t>
            </w:r>
            <w:r>
              <w:rPr>
                <w:b/>
                <w:sz w:val="20"/>
              </w:rPr>
              <w:t>α Αξιολόγησης Κειμένου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7A8C" w:rsidRPr="00F17A8C" w:rsidRDefault="00F17A8C" w:rsidP="00F17A8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br/>
              <w:t>(75)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:rsidTr="003F6597">
        <w:tc>
          <w:tcPr>
            <w:tcW w:w="4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Α</w:t>
            </w: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266A" w:rsidRPr="00CB58DA" w:rsidRDefault="00E8266A" w:rsidP="005F4E88">
            <w:pPr>
              <w:pStyle w:val="ListParagraph"/>
              <w:spacing w:after="0" w:line="240" w:lineRule="auto"/>
              <w:ind w:left="252" w:hanging="252"/>
            </w:pPr>
            <w:r>
              <w:t>Στόχευση, οργάνωση και βιβλιογραφική επισκόπηση του πεδίου</w:t>
            </w:r>
            <w:r w:rsidRPr="00CB58DA">
              <w:t>: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Ορισμός και τεκμηρίωση του σκοπού και των στόχων της ΔΕ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Επαρκής βιβλιογραφική αναζήτηση και καλή ανασκόπηση του θέματος</w:t>
            </w:r>
          </w:p>
          <w:p w:rsidR="00E8266A" w:rsidRPr="006A16DD" w:rsidRDefault="00E8266A" w:rsidP="00E8266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Σχεδιασμός της έρευνας, επιλογή κατάλληλης μεθοδολογίας και ανάλυση αυτής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:rsidTr="003F6597">
        <w:tc>
          <w:tcPr>
            <w:tcW w:w="4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Β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266A" w:rsidRPr="00CB58DA" w:rsidRDefault="00E8266A" w:rsidP="005F4E88">
            <w:pPr>
              <w:pStyle w:val="ListParagraph"/>
              <w:spacing w:after="0" w:line="240" w:lineRule="auto"/>
              <w:ind w:left="252" w:hanging="252"/>
            </w:pPr>
            <w:r>
              <w:t>Ποιότητα και ποσότητα εργασίας – Βαθμός πρωτοτυπίας</w:t>
            </w:r>
            <w:r w:rsidRPr="00CB58DA">
              <w:t xml:space="preserve">: 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Ποιοτική και ποσοτική επάρκεια της δουλειάς που έχει γίνει προσωπικά από το φοιτητή 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Κριτική ανάλυση της δουλειάς στα πλαίσια της μεθοδολογίας που ακολουθήθηκε (σημεία αβεβαιότητας, δυνατότητες και περιορισμοί της μεθοδολογίας)</w:t>
            </w:r>
          </w:p>
          <w:p w:rsidR="00E8266A" w:rsidRDefault="00E8266A" w:rsidP="00E8266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Βαθμός πρωτοτυπίας και ανάλυση της συμβολής της εργασίας στο ευρύτερο επιστημονικό πεδίο όπου εντάσσεται</w:t>
            </w: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:rsidTr="003F6597">
        <w:tc>
          <w:tcPr>
            <w:tcW w:w="4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Γ</w:t>
            </w:r>
          </w:p>
        </w:tc>
        <w:tc>
          <w:tcPr>
            <w:tcW w:w="46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266A" w:rsidRPr="00E8266A" w:rsidRDefault="00E8266A" w:rsidP="005F4E88">
            <w:pPr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E8266A">
              <w:rPr>
                <w:rFonts w:ascii="Calibri" w:hAnsi="Calibri"/>
                <w:sz w:val="22"/>
                <w:szCs w:val="22"/>
              </w:rPr>
              <w:t>Δομή, ποιότητα και εμφάνιση κειμένου ΔΕ: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Δομή κειμένου και σαφήνεια στην ανάλυση της μεθοδολογίας και των επιχειρημάτων 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Χρήση γλώσσας 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</w:pPr>
            <w:r w:rsidRPr="00CB58DA">
              <w:rPr>
                <w:sz w:val="20"/>
                <w:szCs w:val="20"/>
              </w:rPr>
              <w:t>Ποιότητα και εμφάνιση κειμένου (αναφορές, σχήματα, πίνακες)</w:t>
            </w:r>
            <w:r w:rsidRPr="00CB58DA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:rsidTr="003F6597">
        <w:tc>
          <w:tcPr>
            <w:tcW w:w="51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F17A8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520B98">
              <w:rPr>
                <w:b/>
                <w:sz w:val="20"/>
              </w:rPr>
              <w:t>Κριτήρι</w:t>
            </w:r>
            <w:r>
              <w:rPr>
                <w:b/>
                <w:sz w:val="20"/>
              </w:rPr>
              <w:t>α Αξιολόγησης Παρουσίασης-Υποστήριξης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F17A8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</w:t>
            </w:r>
            <w:r>
              <w:rPr>
                <w:rFonts w:cs="Arial"/>
                <w:b/>
                <w:sz w:val="14"/>
                <w:szCs w:val="14"/>
              </w:rPr>
              <w:br/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66A" w:rsidRPr="00CF5B7D" w:rsidTr="003F6597">
        <w:tc>
          <w:tcPr>
            <w:tcW w:w="4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8266A">
              <w:rPr>
                <w:rFonts w:ascii="Calibri" w:hAnsi="Calibri" w:cs="Arial"/>
                <w:b/>
                <w:sz w:val="22"/>
                <w:szCs w:val="22"/>
              </w:rPr>
              <w:t>Δ</w:t>
            </w: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CB58DA" w:rsidRDefault="00E8266A" w:rsidP="005F4E88">
            <w:pPr>
              <w:pStyle w:val="ListParagraph"/>
              <w:spacing w:after="0" w:line="240" w:lineRule="auto"/>
              <w:ind w:left="252" w:hanging="252"/>
            </w:pPr>
            <w:r>
              <w:t>Παρουσίαση ΔΕ</w:t>
            </w:r>
            <w:r w:rsidRPr="00CB58DA">
              <w:t>: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Περιεχόμενα παρουσίασης – κάλυψη ΔΕ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Οργάνωση παρουσίασης  - δομή, σαφήνεια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Τρόπος παρουσίασης</w:t>
            </w:r>
          </w:p>
          <w:p w:rsidR="00E8266A" w:rsidRPr="006A16DD" w:rsidRDefault="00E8266A" w:rsidP="00E8266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Διαχείριση χρόνου παρουσίασης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66A" w:rsidRPr="00CF5B7D" w:rsidTr="003F6597">
        <w:tc>
          <w:tcPr>
            <w:tcW w:w="4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8266A">
              <w:rPr>
                <w:rFonts w:ascii="Calibri" w:hAnsi="Calibri" w:cs="Arial"/>
                <w:b/>
                <w:sz w:val="22"/>
                <w:szCs w:val="22"/>
              </w:rPr>
              <w:t>Ε</w:t>
            </w:r>
          </w:p>
        </w:tc>
        <w:tc>
          <w:tcPr>
            <w:tcW w:w="46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CB58DA" w:rsidRDefault="00E8266A" w:rsidP="005F4E88">
            <w:pPr>
              <w:pStyle w:val="ListParagraph"/>
              <w:spacing w:after="0" w:line="240" w:lineRule="auto"/>
              <w:ind w:left="252" w:hanging="252"/>
            </w:pPr>
            <w:r>
              <w:t>Υποστήριξη ΔΕ</w:t>
            </w:r>
            <w:r w:rsidRPr="00CB58DA">
              <w:t>:</w:t>
            </w:r>
          </w:p>
          <w:p w:rsidR="00E8266A" w:rsidRPr="00CB58DA" w:rsidRDefault="00E8266A" w:rsidP="00E8266A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Απαντήσεις στις ερωτήσεις μετά την παρουσίαση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4F95" w:rsidRPr="00CF5B7D" w:rsidTr="003F6597">
        <w:trPr>
          <w:trHeight w:val="144"/>
        </w:trPr>
        <w:tc>
          <w:tcPr>
            <w:tcW w:w="51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266A" w:rsidRPr="00424F95" w:rsidRDefault="00F17A8C" w:rsidP="00F17A8C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Βαθμολογία</w:t>
            </w:r>
            <w:r w:rsidR="00424F95">
              <w:rPr>
                <w:rFonts w:cs="Arial"/>
                <w:b/>
                <w:sz w:val="20"/>
              </w:rPr>
              <w:t xml:space="preserve"> Αξιολογητή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266A" w:rsidRPr="00F17A8C" w:rsidRDefault="00F17A8C" w:rsidP="00424F9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 (</w:t>
            </w:r>
            <w:r w:rsidR="00E8266A" w:rsidRPr="00F17A8C">
              <w:rPr>
                <w:rFonts w:cs="Arial"/>
                <w:b/>
                <w:sz w:val="14"/>
                <w:szCs w:val="14"/>
              </w:rPr>
              <w:t>100</w:t>
            </w:r>
            <w:r w:rsidRPr="00F17A8C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4F95" w:rsidRPr="00CF5B7D" w:rsidTr="003F6597"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24F95" w:rsidRPr="00424F95" w:rsidRDefault="00F17A8C" w:rsidP="00F17A8C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Βαθμολογία</w:t>
            </w:r>
            <w:r w:rsidRPr="00424F9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Διπλωματικής Εργασίας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24F95" w:rsidRPr="00F17A8C" w:rsidRDefault="00F17A8C" w:rsidP="00424F9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17A8C">
              <w:rPr>
                <w:rFonts w:cs="Arial"/>
                <w:b/>
                <w:sz w:val="14"/>
                <w:szCs w:val="14"/>
                <w:u w:val="single"/>
              </w:rPr>
              <w:t>(Β1 + Β2 + Β3)</w:t>
            </w:r>
            <w:r w:rsidRPr="00F17A8C">
              <w:rPr>
                <w:rFonts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17A8C" w:rsidRDefault="00F17A8C" w:rsidP="00507C6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(Αριθμητικά) __</w:t>
            </w:r>
            <w:r w:rsidR="00424F95">
              <w:rPr>
                <w:rFonts w:cs="Arial"/>
                <w:sz w:val="16"/>
                <w:szCs w:val="16"/>
              </w:rPr>
              <w:t>___</w:t>
            </w:r>
            <w:r>
              <w:rPr>
                <w:rFonts w:cs="Arial"/>
                <w:sz w:val="16"/>
                <w:szCs w:val="16"/>
              </w:rPr>
              <w:t>_________________________</w:t>
            </w:r>
            <w:r w:rsidR="00424F95">
              <w:rPr>
                <w:rFonts w:cs="Arial"/>
                <w:sz w:val="16"/>
                <w:szCs w:val="16"/>
              </w:rPr>
              <w:t xml:space="preserve"> </w:t>
            </w:r>
          </w:p>
          <w:p w:rsidR="00424F95" w:rsidRPr="00CF5B7D" w:rsidRDefault="00424F95" w:rsidP="00507C6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(Ολογράφως) _______________</w:t>
            </w:r>
            <w:r w:rsidR="00F17A8C">
              <w:rPr>
                <w:rFonts w:cs="Arial"/>
                <w:sz w:val="16"/>
                <w:szCs w:val="16"/>
              </w:rPr>
              <w:t>_______________</w:t>
            </w:r>
          </w:p>
        </w:tc>
      </w:tr>
    </w:tbl>
    <w:p w:rsidR="00231D6D" w:rsidRPr="00507C6A" w:rsidRDefault="00231D6D" w:rsidP="00276ED5">
      <w:pPr>
        <w:jc w:val="both"/>
        <w:rPr>
          <w:sz w:val="16"/>
          <w:szCs w:val="16"/>
        </w:rPr>
      </w:pPr>
    </w:p>
    <w:tbl>
      <w:tblPr>
        <w:tblStyle w:val="TableGrid"/>
        <w:tblW w:w="1036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798"/>
      </w:tblGrid>
      <w:tr w:rsidR="0056643D" w:rsidTr="00507C6A">
        <w:tc>
          <w:tcPr>
            <w:tcW w:w="32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1</w:t>
            </w:r>
            <w:r w:rsidR="00507C6A">
              <w:rPr>
                <w:sz w:val="20"/>
              </w:rPr>
              <w:t xml:space="preserve"> – Επιβλέπων/ουσα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2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3</w:t>
            </w:r>
          </w:p>
        </w:tc>
      </w:tr>
      <w:tr w:rsidR="0056643D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6643D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</w:tr>
      <w:tr w:rsidR="0056643D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</w:p>
        </w:tc>
      </w:tr>
      <w:tr w:rsidR="00507C6A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7C6A" w:rsidRDefault="00507C6A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C6A" w:rsidRDefault="00507C6A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07C6A" w:rsidRDefault="00507C6A" w:rsidP="00507C6A">
            <w:pPr>
              <w:jc w:val="center"/>
              <w:rPr>
                <w:sz w:val="20"/>
              </w:rPr>
            </w:pPr>
          </w:p>
        </w:tc>
      </w:tr>
      <w:tr w:rsidR="0056643D" w:rsidTr="00507C6A">
        <w:tc>
          <w:tcPr>
            <w:tcW w:w="32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</w:tr>
    </w:tbl>
    <w:p w:rsidR="0056643D" w:rsidRPr="00276ED5" w:rsidRDefault="0056643D" w:rsidP="00276ED5">
      <w:pPr>
        <w:jc w:val="both"/>
        <w:rPr>
          <w:sz w:val="20"/>
        </w:rPr>
      </w:pPr>
    </w:p>
    <w:sectPr w:rsidR="0056643D" w:rsidRPr="00276ED5" w:rsidSect="00F01DCE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64" w:rsidRDefault="00803164">
      <w:r>
        <w:separator/>
      </w:r>
    </w:p>
  </w:endnote>
  <w:endnote w:type="continuationSeparator" w:id="0">
    <w:p w:rsidR="00803164" w:rsidRDefault="0080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8D1A95" w:rsidRDefault="008D1A95" w:rsidP="008D1A95">
    <w:pPr>
      <w:pStyle w:val="Footer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 xml:space="preserve">με την πτυχιακή εργασία ελεγμένο από </w:t>
    </w:r>
    <w:proofErr w:type="spellStart"/>
    <w:r>
      <w:rPr>
        <w:sz w:val="16"/>
        <w:szCs w:val="16"/>
      </w:rPr>
      <w:t>τ…ν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επιβλέπ</w:t>
    </w:r>
    <w:proofErr w:type="spellEnd"/>
    <w:r>
      <w:rPr>
        <w:sz w:val="16"/>
        <w:szCs w:val="16"/>
      </w:rPr>
      <w:t xml:space="preserve">…… </w:t>
    </w:r>
    <w:proofErr w:type="spellStart"/>
    <w:r>
      <w:rPr>
        <w:sz w:val="16"/>
        <w:szCs w:val="16"/>
      </w:rPr>
      <w:t>καθηγ</w:t>
    </w:r>
    <w:proofErr w:type="spellEnd"/>
    <w:r>
      <w:rPr>
        <w:sz w:val="16"/>
        <w:szCs w:val="16"/>
      </w:rPr>
      <w:t>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64" w:rsidRDefault="00803164">
      <w:r>
        <w:separator/>
      </w:r>
    </w:p>
  </w:footnote>
  <w:footnote w:type="continuationSeparator" w:id="0">
    <w:p w:rsidR="00803164" w:rsidRDefault="0080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Borders>
        <w:bottom w:val="double" w:sz="4" w:space="0" w:color="auto"/>
      </w:tblBorders>
      <w:tblLook w:val="04A0"/>
    </w:tblPr>
    <w:tblGrid>
      <w:gridCol w:w="2660"/>
      <w:gridCol w:w="7675"/>
    </w:tblGrid>
    <w:tr w:rsidR="00B66934" w:rsidTr="00B66934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66934" w:rsidRDefault="00B66934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/>
          </w:tblPr>
          <w:tblGrid>
            <w:gridCol w:w="7371"/>
          </w:tblGrid>
          <w:tr w:rsidR="00B66934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:rsidR="00B66934" w:rsidRDefault="00B66934">
                <w:pPr>
                  <w:pStyle w:val="Heading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  <w:r>
                  <w:t xml:space="preserve"> </w:t>
                </w:r>
              </w:p>
              <w:p w:rsidR="00B66934" w:rsidRDefault="00B66934">
                <w:pPr>
                  <w:pStyle w:val="Heading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:rsidR="00B66934" w:rsidRDefault="00B66934" w:rsidP="00B66934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:rsidR="00B66934" w:rsidRDefault="00B66934" w:rsidP="00B66934">
    <w:pPr>
      <w:pStyle w:val="Header"/>
      <w:jc w:val="center"/>
      <w:rPr>
        <w:rFonts w:cs="Arial"/>
        <w:b/>
        <w:sz w:val="34"/>
        <w:szCs w:val="34"/>
      </w:rPr>
    </w:pPr>
    <w:bookmarkStart w:id="0" w:name="_GoBack"/>
    <w:bookmarkEnd w:id="0"/>
  </w:p>
  <w:p w:rsidR="00F01DCE" w:rsidRDefault="00B66934" w:rsidP="00424F95">
    <w:pPr>
      <w:pStyle w:val="Header"/>
      <w:spacing w:after="120"/>
      <w:jc w:val="center"/>
      <w:rPr>
        <w:rFonts w:cs="Arial"/>
        <w:b/>
        <w:sz w:val="34"/>
        <w:szCs w:val="34"/>
      </w:rPr>
    </w:pPr>
    <w:r>
      <w:rPr>
        <w:rFonts w:cs="Arial"/>
        <w:b/>
        <w:sz w:val="34"/>
        <w:szCs w:val="34"/>
      </w:rPr>
      <w:t xml:space="preserve">Πρακτικό Αξιολόγησης </w:t>
    </w:r>
    <w:r w:rsidR="00CF0873">
      <w:rPr>
        <w:rFonts w:cs="Arial"/>
        <w:b/>
        <w:sz w:val="34"/>
        <w:szCs w:val="34"/>
      </w:rPr>
      <w:t>Διπλωματικής</w:t>
    </w:r>
    <w:r>
      <w:rPr>
        <w:rFonts w:cs="Arial"/>
        <w:b/>
        <w:sz w:val="34"/>
        <w:szCs w:val="34"/>
      </w:rPr>
      <w:t xml:space="preserve"> Εργασίας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C9525B"/>
    <w:multiLevelType w:val="hybridMultilevel"/>
    <w:tmpl w:val="7BE2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95CC8"/>
    <w:multiLevelType w:val="hybridMultilevel"/>
    <w:tmpl w:val="3630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82803"/>
    <w:multiLevelType w:val="hybridMultilevel"/>
    <w:tmpl w:val="63E4B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C66EB"/>
    <w:multiLevelType w:val="hybridMultilevel"/>
    <w:tmpl w:val="1EC84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4C46B1"/>
    <w:multiLevelType w:val="hybridMultilevel"/>
    <w:tmpl w:val="5CD495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907BA"/>
    <w:multiLevelType w:val="hybridMultilevel"/>
    <w:tmpl w:val="26947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C2F67"/>
    <w:multiLevelType w:val="hybridMultilevel"/>
    <w:tmpl w:val="7312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1C382A"/>
    <w:multiLevelType w:val="hybridMultilevel"/>
    <w:tmpl w:val="D132F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887FA0"/>
    <w:multiLevelType w:val="hybridMultilevel"/>
    <w:tmpl w:val="D2B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08A"/>
    <w:rsid w:val="0005346C"/>
    <w:rsid w:val="00061834"/>
    <w:rsid w:val="000720FF"/>
    <w:rsid w:val="000C3CFE"/>
    <w:rsid w:val="000E2325"/>
    <w:rsid w:val="000F4E5A"/>
    <w:rsid w:val="00106557"/>
    <w:rsid w:val="001476A8"/>
    <w:rsid w:val="0015160A"/>
    <w:rsid w:val="00151E5F"/>
    <w:rsid w:val="00181AA0"/>
    <w:rsid w:val="00181B22"/>
    <w:rsid w:val="001B7968"/>
    <w:rsid w:val="001C7CC5"/>
    <w:rsid w:val="001D6F13"/>
    <w:rsid w:val="001E79D2"/>
    <w:rsid w:val="001F7690"/>
    <w:rsid w:val="002028BD"/>
    <w:rsid w:val="002211D5"/>
    <w:rsid w:val="00231D6D"/>
    <w:rsid w:val="00253A6B"/>
    <w:rsid w:val="00260A01"/>
    <w:rsid w:val="00276ED5"/>
    <w:rsid w:val="00295A1A"/>
    <w:rsid w:val="002A00A8"/>
    <w:rsid w:val="002C02C0"/>
    <w:rsid w:val="002C20AF"/>
    <w:rsid w:val="002D0EDB"/>
    <w:rsid w:val="00303358"/>
    <w:rsid w:val="0034483F"/>
    <w:rsid w:val="003818EA"/>
    <w:rsid w:val="00383026"/>
    <w:rsid w:val="003D3F56"/>
    <w:rsid w:val="003F6597"/>
    <w:rsid w:val="00405A30"/>
    <w:rsid w:val="00424F95"/>
    <w:rsid w:val="004328FB"/>
    <w:rsid w:val="00447BA5"/>
    <w:rsid w:val="004810CB"/>
    <w:rsid w:val="004844EF"/>
    <w:rsid w:val="00495A80"/>
    <w:rsid w:val="004D3C55"/>
    <w:rsid w:val="004F05DC"/>
    <w:rsid w:val="00504276"/>
    <w:rsid w:val="00505CD5"/>
    <w:rsid w:val="00506EBE"/>
    <w:rsid w:val="00507C6A"/>
    <w:rsid w:val="00562922"/>
    <w:rsid w:val="00562D8F"/>
    <w:rsid w:val="0056643D"/>
    <w:rsid w:val="005D5CDB"/>
    <w:rsid w:val="005D7B90"/>
    <w:rsid w:val="005F5D53"/>
    <w:rsid w:val="0065459C"/>
    <w:rsid w:val="006B4055"/>
    <w:rsid w:val="006E12B2"/>
    <w:rsid w:val="006E2D16"/>
    <w:rsid w:val="0070589B"/>
    <w:rsid w:val="007105E1"/>
    <w:rsid w:val="007177E3"/>
    <w:rsid w:val="00751E0E"/>
    <w:rsid w:val="00765F40"/>
    <w:rsid w:val="0077625A"/>
    <w:rsid w:val="007C12AB"/>
    <w:rsid w:val="007C24D6"/>
    <w:rsid w:val="007F783E"/>
    <w:rsid w:val="00803164"/>
    <w:rsid w:val="00806858"/>
    <w:rsid w:val="00817A48"/>
    <w:rsid w:val="00826BC8"/>
    <w:rsid w:val="0083032F"/>
    <w:rsid w:val="0086747A"/>
    <w:rsid w:val="008C4207"/>
    <w:rsid w:val="008C4430"/>
    <w:rsid w:val="008C6545"/>
    <w:rsid w:val="008D1A95"/>
    <w:rsid w:val="008D1E74"/>
    <w:rsid w:val="008D39F6"/>
    <w:rsid w:val="008D4C09"/>
    <w:rsid w:val="008D7B1A"/>
    <w:rsid w:val="008E12E5"/>
    <w:rsid w:val="008E7E13"/>
    <w:rsid w:val="008F0890"/>
    <w:rsid w:val="008F7315"/>
    <w:rsid w:val="00912695"/>
    <w:rsid w:val="00945B76"/>
    <w:rsid w:val="00955A34"/>
    <w:rsid w:val="00984FF4"/>
    <w:rsid w:val="009F35E6"/>
    <w:rsid w:val="00A56DFC"/>
    <w:rsid w:val="00A72EE0"/>
    <w:rsid w:val="00AA4672"/>
    <w:rsid w:val="00AA6839"/>
    <w:rsid w:val="00AD77DF"/>
    <w:rsid w:val="00AF2270"/>
    <w:rsid w:val="00B04BA1"/>
    <w:rsid w:val="00B13397"/>
    <w:rsid w:val="00B16184"/>
    <w:rsid w:val="00B266C2"/>
    <w:rsid w:val="00B40EDD"/>
    <w:rsid w:val="00B66934"/>
    <w:rsid w:val="00B83DB4"/>
    <w:rsid w:val="00BA51E7"/>
    <w:rsid w:val="00BC3D97"/>
    <w:rsid w:val="00BD6384"/>
    <w:rsid w:val="00BE45F8"/>
    <w:rsid w:val="00C146E4"/>
    <w:rsid w:val="00C45E2D"/>
    <w:rsid w:val="00C53919"/>
    <w:rsid w:val="00C712BD"/>
    <w:rsid w:val="00C81A5B"/>
    <w:rsid w:val="00CB3806"/>
    <w:rsid w:val="00CD27F1"/>
    <w:rsid w:val="00CD4EF2"/>
    <w:rsid w:val="00CD5044"/>
    <w:rsid w:val="00CD5C2E"/>
    <w:rsid w:val="00CF0873"/>
    <w:rsid w:val="00CF3D36"/>
    <w:rsid w:val="00CF5B7D"/>
    <w:rsid w:val="00D05DD7"/>
    <w:rsid w:val="00D16EDE"/>
    <w:rsid w:val="00D45F5E"/>
    <w:rsid w:val="00D6162A"/>
    <w:rsid w:val="00D6386F"/>
    <w:rsid w:val="00D652D2"/>
    <w:rsid w:val="00DA01EE"/>
    <w:rsid w:val="00DA0EAA"/>
    <w:rsid w:val="00DB4D9F"/>
    <w:rsid w:val="00DD06AD"/>
    <w:rsid w:val="00E25832"/>
    <w:rsid w:val="00E53C69"/>
    <w:rsid w:val="00E81551"/>
    <w:rsid w:val="00E8266A"/>
    <w:rsid w:val="00E82FD4"/>
    <w:rsid w:val="00EA6210"/>
    <w:rsid w:val="00EB5E9C"/>
    <w:rsid w:val="00ED72DA"/>
    <w:rsid w:val="00EF10B3"/>
    <w:rsid w:val="00EF113C"/>
    <w:rsid w:val="00EF32E0"/>
    <w:rsid w:val="00F01DCE"/>
    <w:rsid w:val="00F1579E"/>
    <w:rsid w:val="00F17A8C"/>
    <w:rsid w:val="00F26E12"/>
    <w:rsid w:val="00F27F46"/>
    <w:rsid w:val="00F4377A"/>
    <w:rsid w:val="00F472E6"/>
    <w:rsid w:val="00F51E3B"/>
    <w:rsid w:val="00F71A49"/>
    <w:rsid w:val="00FA1588"/>
    <w:rsid w:val="00FA73CD"/>
    <w:rsid w:val="00FB13BE"/>
    <w:rsid w:val="00FC3025"/>
    <w:rsid w:val="00FC4858"/>
    <w:rsid w:val="00FE1C0B"/>
    <w:rsid w:val="00FE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D77DF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D77DF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7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D77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D77DF"/>
  </w:style>
  <w:style w:type="paragraph" w:styleId="BodyText">
    <w:name w:val="Body Text"/>
    <w:basedOn w:val="Normal"/>
    <w:semiHidden/>
    <w:rsid w:val="00AD77DF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2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8C18-5E32-46FA-8F47-8AAC43C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</cp:lastModifiedBy>
  <cp:revision>10</cp:revision>
  <cp:lastPrinted>2018-05-07T10:09:00Z</cp:lastPrinted>
  <dcterms:created xsi:type="dcterms:W3CDTF">2020-08-11T10:57:00Z</dcterms:created>
  <dcterms:modified xsi:type="dcterms:W3CDTF">2020-08-16T15:04:00Z</dcterms:modified>
</cp:coreProperties>
</file>